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D7" w:rsidRPr="005C36D9" w:rsidRDefault="007038D7" w:rsidP="007038D7">
      <w:pPr>
        <w:tabs>
          <w:tab w:val="left" w:pos="3645"/>
        </w:tabs>
        <w:jc w:val="center"/>
        <w:rPr>
          <w:rFonts w:ascii="Arial" w:hAnsi="Arial" w:cs="Arial"/>
          <w:b/>
          <w:sz w:val="28"/>
          <w:szCs w:val="28"/>
        </w:rPr>
      </w:pPr>
      <w:r w:rsidRPr="005C36D9">
        <w:rPr>
          <w:rFonts w:ascii="Arial" w:hAnsi="Arial" w:cs="Arial"/>
          <w:b/>
          <w:sz w:val="28"/>
          <w:szCs w:val="28"/>
        </w:rPr>
        <w:t>NC Statewide Independent Living Council</w:t>
      </w:r>
    </w:p>
    <w:p w:rsidR="007038D7" w:rsidRPr="005C36D9" w:rsidRDefault="007038D7" w:rsidP="007038D7">
      <w:pPr>
        <w:tabs>
          <w:tab w:val="left" w:pos="3645"/>
        </w:tabs>
        <w:spacing w:after="0"/>
        <w:jc w:val="center"/>
        <w:rPr>
          <w:rFonts w:ascii="Arial" w:hAnsi="Arial" w:cs="Arial"/>
          <w:b/>
          <w:sz w:val="28"/>
          <w:szCs w:val="28"/>
        </w:rPr>
      </w:pPr>
      <w:r w:rsidRPr="005C36D9">
        <w:rPr>
          <w:rFonts w:ascii="Arial" w:hAnsi="Arial" w:cs="Arial"/>
          <w:b/>
          <w:sz w:val="28"/>
          <w:szCs w:val="28"/>
        </w:rPr>
        <w:t>Meeting Minutes</w:t>
      </w:r>
    </w:p>
    <w:p w:rsidR="007038D7" w:rsidRPr="005C36D9" w:rsidRDefault="00524677" w:rsidP="007038D7">
      <w:pPr>
        <w:tabs>
          <w:tab w:val="left" w:pos="3645"/>
        </w:tabs>
        <w:spacing w:after="0"/>
        <w:jc w:val="center"/>
        <w:rPr>
          <w:rFonts w:ascii="Arial" w:hAnsi="Arial" w:cs="Arial"/>
          <w:b/>
          <w:sz w:val="28"/>
          <w:szCs w:val="28"/>
        </w:rPr>
      </w:pPr>
      <w:r>
        <w:rPr>
          <w:rFonts w:ascii="Arial" w:hAnsi="Arial" w:cs="Arial"/>
          <w:b/>
          <w:sz w:val="28"/>
          <w:szCs w:val="28"/>
        </w:rPr>
        <w:t>April</w:t>
      </w:r>
      <w:r w:rsidR="007038D7" w:rsidRPr="005C36D9">
        <w:rPr>
          <w:rFonts w:ascii="Arial" w:hAnsi="Arial" w:cs="Arial"/>
          <w:b/>
          <w:sz w:val="28"/>
          <w:szCs w:val="28"/>
        </w:rPr>
        <w:t xml:space="preserve"> 2</w:t>
      </w:r>
      <w:r>
        <w:rPr>
          <w:rFonts w:ascii="Arial" w:hAnsi="Arial" w:cs="Arial"/>
          <w:b/>
          <w:sz w:val="28"/>
          <w:szCs w:val="28"/>
        </w:rPr>
        <w:t>6</w:t>
      </w:r>
      <w:r w:rsidR="007038D7" w:rsidRPr="005C36D9">
        <w:rPr>
          <w:rFonts w:ascii="Arial" w:hAnsi="Arial" w:cs="Arial"/>
          <w:b/>
          <w:sz w:val="28"/>
          <w:szCs w:val="28"/>
        </w:rPr>
        <w:t>, 201</w:t>
      </w:r>
      <w:r w:rsidR="00F9495B" w:rsidRPr="005C36D9">
        <w:rPr>
          <w:rFonts w:ascii="Arial" w:hAnsi="Arial" w:cs="Arial"/>
          <w:b/>
          <w:sz w:val="28"/>
          <w:szCs w:val="28"/>
        </w:rPr>
        <w:t>3</w:t>
      </w:r>
    </w:p>
    <w:p w:rsidR="007038D7" w:rsidRPr="005C36D9" w:rsidRDefault="007038D7" w:rsidP="007038D7">
      <w:pPr>
        <w:tabs>
          <w:tab w:val="left" w:pos="3645"/>
        </w:tabs>
        <w:spacing w:after="0"/>
        <w:jc w:val="center"/>
        <w:rPr>
          <w:rFonts w:ascii="Arial" w:hAnsi="Arial" w:cs="Arial"/>
          <w:b/>
          <w:sz w:val="28"/>
          <w:szCs w:val="28"/>
        </w:rPr>
      </w:pPr>
      <w:r w:rsidRPr="005C36D9">
        <w:rPr>
          <w:rFonts w:ascii="Arial" w:hAnsi="Arial" w:cs="Arial"/>
          <w:b/>
          <w:sz w:val="28"/>
          <w:szCs w:val="28"/>
        </w:rPr>
        <w:t>Country Inn and Suites, Burlington, NC</w:t>
      </w:r>
    </w:p>
    <w:p w:rsidR="007038D7" w:rsidRPr="005C36D9" w:rsidRDefault="007038D7" w:rsidP="007038D7">
      <w:pPr>
        <w:spacing w:after="0"/>
        <w:rPr>
          <w:rFonts w:ascii="Arial" w:hAnsi="Arial" w:cs="Arial"/>
          <w:b/>
          <w:sz w:val="28"/>
          <w:szCs w:val="28"/>
        </w:rPr>
      </w:pPr>
    </w:p>
    <w:p w:rsidR="007038D7" w:rsidRPr="005C36D9" w:rsidRDefault="007038D7" w:rsidP="007038D7">
      <w:pPr>
        <w:spacing w:after="0"/>
        <w:rPr>
          <w:rFonts w:ascii="Arial" w:hAnsi="Arial" w:cs="Arial"/>
          <w:b/>
          <w:sz w:val="28"/>
          <w:szCs w:val="28"/>
        </w:rPr>
      </w:pPr>
    </w:p>
    <w:p w:rsidR="007038D7" w:rsidRPr="005C36D9" w:rsidRDefault="007038D7" w:rsidP="007038D7">
      <w:pPr>
        <w:spacing w:after="0"/>
        <w:rPr>
          <w:rFonts w:ascii="Arial" w:hAnsi="Arial" w:cs="Arial"/>
          <w:b/>
          <w:sz w:val="28"/>
          <w:szCs w:val="28"/>
        </w:rPr>
      </w:pPr>
      <w:r w:rsidRPr="005C36D9">
        <w:rPr>
          <w:rFonts w:ascii="Arial" w:hAnsi="Arial" w:cs="Arial"/>
          <w:b/>
          <w:sz w:val="28"/>
          <w:szCs w:val="28"/>
        </w:rPr>
        <w:t>Welcome/Mission /Minutes</w:t>
      </w:r>
    </w:p>
    <w:p w:rsidR="00983063" w:rsidRDefault="00983063" w:rsidP="007038D7">
      <w:pPr>
        <w:spacing w:after="0"/>
        <w:rPr>
          <w:rFonts w:ascii="Arial" w:hAnsi="Arial" w:cs="Arial"/>
          <w:sz w:val="28"/>
          <w:szCs w:val="28"/>
        </w:rPr>
      </w:pPr>
      <w:r w:rsidRPr="005C36D9">
        <w:rPr>
          <w:rFonts w:ascii="Arial" w:hAnsi="Arial" w:cs="Arial"/>
          <w:sz w:val="28"/>
          <w:szCs w:val="28"/>
        </w:rPr>
        <w:t>The meeting was called to order at 9:0</w:t>
      </w:r>
      <w:r w:rsidR="004F23A1">
        <w:rPr>
          <w:rFonts w:ascii="Arial" w:hAnsi="Arial" w:cs="Arial"/>
          <w:sz w:val="28"/>
          <w:szCs w:val="28"/>
        </w:rPr>
        <w:t>4</w:t>
      </w:r>
      <w:r w:rsidRPr="005C36D9">
        <w:rPr>
          <w:rFonts w:ascii="Arial" w:hAnsi="Arial" w:cs="Arial"/>
          <w:sz w:val="28"/>
          <w:szCs w:val="28"/>
        </w:rPr>
        <w:t xml:space="preserve">am by </w:t>
      </w:r>
      <w:r w:rsidR="00F9495B" w:rsidRPr="005C36D9">
        <w:rPr>
          <w:rFonts w:ascii="Arial" w:hAnsi="Arial" w:cs="Arial"/>
          <w:sz w:val="28"/>
          <w:szCs w:val="28"/>
        </w:rPr>
        <w:t>Keith Greenarch</w:t>
      </w:r>
      <w:r w:rsidRPr="005C36D9">
        <w:rPr>
          <w:rFonts w:ascii="Arial" w:hAnsi="Arial" w:cs="Arial"/>
          <w:sz w:val="28"/>
          <w:szCs w:val="28"/>
        </w:rPr>
        <w:t xml:space="preserve">, </w:t>
      </w:r>
      <w:r w:rsidR="006512A6" w:rsidRPr="005C36D9">
        <w:rPr>
          <w:rFonts w:ascii="Arial" w:hAnsi="Arial" w:cs="Arial"/>
          <w:sz w:val="28"/>
          <w:szCs w:val="28"/>
        </w:rPr>
        <w:t>C</w:t>
      </w:r>
      <w:r w:rsidRPr="005C36D9">
        <w:rPr>
          <w:rFonts w:ascii="Arial" w:hAnsi="Arial" w:cs="Arial"/>
          <w:sz w:val="28"/>
          <w:szCs w:val="28"/>
        </w:rPr>
        <w:t xml:space="preserve">hair.  </w:t>
      </w:r>
    </w:p>
    <w:p w:rsidR="00804D7B" w:rsidRDefault="00804D7B" w:rsidP="007038D7">
      <w:pPr>
        <w:spacing w:after="0"/>
        <w:rPr>
          <w:rFonts w:ascii="Arial" w:hAnsi="Arial" w:cs="Arial"/>
          <w:sz w:val="28"/>
          <w:szCs w:val="28"/>
        </w:rPr>
      </w:pPr>
    </w:p>
    <w:p w:rsidR="004F23A1" w:rsidRPr="005C36D9" w:rsidRDefault="004F23A1" w:rsidP="007038D7">
      <w:pPr>
        <w:spacing w:after="0"/>
        <w:rPr>
          <w:rFonts w:ascii="Arial" w:hAnsi="Arial" w:cs="Arial"/>
          <w:sz w:val="28"/>
          <w:szCs w:val="28"/>
        </w:rPr>
      </w:pPr>
      <w:r>
        <w:rPr>
          <w:rFonts w:ascii="Arial" w:hAnsi="Arial" w:cs="Arial"/>
          <w:sz w:val="28"/>
          <w:szCs w:val="28"/>
        </w:rPr>
        <w:t xml:space="preserve">The new Executive Director, Will Miller was introduced.  He gave a brief history of his life and how it had brought him to </w:t>
      </w:r>
      <w:r w:rsidR="00EE5F60">
        <w:rPr>
          <w:rFonts w:ascii="Arial" w:hAnsi="Arial" w:cs="Arial"/>
          <w:sz w:val="28"/>
          <w:szCs w:val="28"/>
        </w:rPr>
        <w:t xml:space="preserve">a complete understanding of living independently in spite of a disability.  This understanding and his vision is a perfect fit with </w:t>
      </w:r>
      <w:r>
        <w:rPr>
          <w:rFonts w:ascii="Arial" w:hAnsi="Arial" w:cs="Arial"/>
          <w:sz w:val="28"/>
          <w:szCs w:val="28"/>
        </w:rPr>
        <w:t xml:space="preserve">the </w:t>
      </w:r>
      <w:r w:rsidR="00EE5F60">
        <w:rPr>
          <w:rFonts w:ascii="Arial" w:hAnsi="Arial" w:cs="Arial"/>
          <w:sz w:val="28"/>
          <w:szCs w:val="28"/>
        </w:rPr>
        <w:t>NC</w:t>
      </w:r>
      <w:r>
        <w:rPr>
          <w:rFonts w:ascii="Arial" w:hAnsi="Arial" w:cs="Arial"/>
          <w:sz w:val="28"/>
          <w:szCs w:val="28"/>
        </w:rPr>
        <w:t>SILC.</w:t>
      </w:r>
      <w:r w:rsidR="00EE5F60">
        <w:rPr>
          <w:rFonts w:ascii="Arial" w:hAnsi="Arial" w:cs="Arial"/>
          <w:sz w:val="28"/>
          <w:szCs w:val="28"/>
        </w:rPr>
        <w:t xml:space="preserve"> </w:t>
      </w:r>
      <w:r w:rsidR="00AA753A">
        <w:rPr>
          <w:rFonts w:ascii="Arial" w:hAnsi="Arial" w:cs="Arial"/>
          <w:sz w:val="28"/>
          <w:szCs w:val="28"/>
        </w:rPr>
        <w:t xml:space="preserve">Independence is such a critical part of who we are.  Independent living should be there to give every individual a hand up.  </w:t>
      </w:r>
      <w:r w:rsidR="00EE5F60">
        <w:rPr>
          <w:rFonts w:ascii="Arial" w:hAnsi="Arial" w:cs="Arial"/>
          <w:sz w:val="28"/>
          <w:szCs w:val="28"/>
        </w:rPr>
        <w:t xml:space="preserve">The purpose of this group is to monitor, review and evaluate the state plan for independent living, a guide for all the organizations that </w:t>
      </w:r>
      <w:proofErr w:type="gramStart"/>
      <w:r w:rsidR="00EE5F60">
        <w:rPr>
          <w:rFonts w:ascii="Arial" w:hAnsi="Arial" w:cs="Arial"/>
          <w:sz w:val="28"/>
          <w:szCs w:val="28"/>
        </w:rPr>
        <w:t>can</w:t>
      </w:r>
      <w:proofErr w:type="gramEnd"/>
      <w:r w:rsidR="00EE5F60">
        <w:rPr>
          <w:rFonts w:ascii="Arial" w:hAnsi="Arial" w:cs="Arial"/>
          <w:sz w:val="28"/>
          <w:szCs w:val="28"/>
        </w:rPr>
        <w:t xml:space="preserve"> offer that hand to individuals.</w:t>
      </w:r>
    </w:p>
    <w:p w:rsidR="00546F6E" w:rsidRPr="005C36D9" w:rsidRDefault="00546F6E" w:rsidP="007038D7">
      <w:pPr>
        <w:spacing w:after="0"/>
        <w:rPr>
          <w:rFonts w:ascii="Arial" w:hAnsi="Arial" w:cs="Arial"/>
          <w:sz w:val="28"/>
          <w:szCs w:val="28"/>
        </w:rPr>
      </w:pPr>
    </w:p>
    <w:p w:rsidR="00546F6E" w:rsidRPr="005C36D9" w:rsidRDefault="00511229" w:rsidP="007038D7">
      <w:pPr>
        <w:spacing w:after="0"/>
        <w:rPr>
          <w:rFonts w:ascii="Arial" w:hAnsi="Arial" w:cs="Arial"/>
          <w:sz w:val="28"/>
          <w:szCs w:val="28"/>
        </w:rPr>
      </w:pPr>
      <w:r>
        <w:rPr>
          <w:rFonts w:ascii="Arial" w:hAnsi="Arial" w:cs="Arial"/>
          <w:b/>
          <w:sz w:val="28"/>
          <w:szCs w:val="28"/>
        </w:rPr>
        <w:t xml:space="preserve">SILC </w:t>
      </w:r>
      <w:r w:rsidR="00546F6E" w:rsidRPr="005C36D9">
        <w:rPr>
          <w:rFonts w:ascii="Arial" w:hAnsi="Arial" w:cs="Arial"/>
          <w:b/>
          <w:sz w:val="28"/>
          <w:szCs w:val="28"/>
        </w:rPr>
        <w:t xml:space="preserve">Mission </w:t>
      </w:r>
      <w:r w:rsidRPr="00511229">
        <w:rPr>
          <w:rFonts w:ascii="Arial" w:hAnsi="Arial" w:cs="Arial"/>
          <w:b/>
          <w:sz w:val="28"/>
          <w:szCs w:val="28"/>
        </w:rPr>
        <w:t>statement</w:t>
      </w:r>
      <w:r>
        <w:rPr>
          <w:rFonts w:ascii="Arial" w:hAnsi="Arial" w:cs="Arial"/>
          <w:sz w:val="28"/>
          <w:szCs w:val="28"/>
        </w:rPr>
        <w:t xml:space="preserve"> </w:t>
      </w:r>
      <w:r w:rsidR="00546F6E" w:rsidRPr="005C36D9">
        <w:rPr>
          <w:rFonts w:ascii="Arial" w:hAnsi="Arial" w:cs="Arial"/>
          <w:sz w:val="28"/>
          <w:szCs w:val="28"/>
        </w:rPr>
        <w:t>was read</w:t>
      </w:r>
      <w:r w:rsidR="006512A6" w:rsidRPr="005C36D9">
        <w:rPr>
          <w:rFonts w:ascii="Arial" w:hAnsi="Arial" w:cs="Arial"/>
          <w:sz w:val="28"/>
          <w:szCs w:val="28"/>
        </w:rPr>
        <w:t xml:space="preserve"> by </w:t>
      </w:r>
      <w:r w:rsidR="00BB013F">
        <w:rPr>
          <w:rFonts w:ascii="Arial" w:hAnsi="Arial" w:cs="Arial"/>
          <w:sz w:val="28"/>
          <w:szCs w:val="28"/>
        </w:rPr>
        <w:t>Kay Miley</w:t>
      </w:r>
    </w:p>
    <w:p w:rsidR="006512A6" w:rsidRPr="005C36D9" w:rsidRDefault="006512A6" w:rsidP="007038D7">
      <w:pPr>
        <w:spacing w:after="0"/>
        <w:rPr>
          <w:rFonts w:ascii="Arial" w:hAnsi="Arial" w:cs="Arial"/>
          <w:sz w:val="28"/>
          <w:szCs w:val="28"/>
        </w:rPr>
      </w:pPr>
    </w:p>
    <w:p w:rsidR="00546F6E" w:rsidRDefault="00546F6E" w:rsidP="007038D7">
      <w:pPr>
        <w:spacing w:after="0"/>
        <w:rPr>
          <w:rFonts w:ascii="Arial" w:hAnsi="Arial" w:cs="Arial"/>
          <w:sz w:val="28"/>
          <w:szCs w:val="28"/>
        </w:rPr>
      </w:pPr>
      <w:r w:rsidRPr="005C36D9">
        <w:rPr>
          <w:rFonts w:ascii="Arial" w:hAnsi="Arial" w:cs="Arial"/>
          <w:b/>
          <w:sz w:val="28"/>
          <w:szCs w:val="28"/>
        </w:rPr>
        <w:t>Meeting Accessibility Reminders</w:t>
      </w:r>
      <w:r w:rsidRPr="005C36D9">
        <w:rPr>
          <w:rFonts w:ascii="Arial" w:hAnsi="Arial" w:cs="Arial"/>
          <w:sz w:val="28"/>
          <w:szCs w:val="28"/>
        </w:rPr>
        <w:t xml:space="preserve"> was read by </w:t>
      </w:r>
      <w:r w:rsidR="00BB013F">
        <w:rPr>
          <w:rFonts w:ascii="Arial" w:hAnsi="Arial" w:cs="Arial"/>
          <w:sz w:val="28"/>
          <w:szCs w:val="28"/>
        </w:rPr>
        <w:t>Keith Greenarch</w:t>
      </w:r>
    </w:p>
    <w:p w:rsidR="004F23A1" w:rsidRDefault="004F23A1" w:rsidP="007038D7">
      <w:pPr>
        <w:spacing w:after="0"/>
        <w:rPr>
          <w:rFonts w:ascii="Arial" w:hAnsi="Arial" w:cs="Arial"/>
          <w:sz w:val="28"/>
          <w:szCs w:val="28"/>
        </w:rPr>
      </w:pPr>
    </w:p>
    <w:p w:rsidR="004F23A1" w:rsidRPr="005C36D9" w:rsidRDefault="004F23A1" w:rsidP="007038D7">
      <w:pPr>
        <w:spacing w:after="0"/>
        <w:rPr>
          <w:rFonts w:ascii="Arial" w:hAnsi="Arial" w:cs="Arial"/>
          <w:sz w:val="28"/>
          <w:szCs w:val="28"/>
        </w:rPr>
      </w:pPr>
      <w:r>
        <w:rPr>
          <w:rFonts w:ascii="Arial" w:hAnsi="Arial" w:cs="Arial"/>
          <w:sz w:val="28"/>
          <w:szCs w:val="28"/>
        </w:rPr>
        <w:t>Introductions were made around the room and on the phone.</w:t>
      </w:r>
    </w:p>
    <w:p w:rsidR="00546F6E" w:rsidRPr="005C36D9" w:rsidRDefault="00546F6E" w:rsidP="007038D7">
      <w:pPr>
        <w:spacing w:after="0"/>
        <w:contextualSpacing/>
        <w:rPr>
          <w:rFonts w:ascii="Arial" w:hAnsi="Arial" w:cs="Arial"/>
          <w:sz w:val="28"/>
          <w:szCs w:val="28"/>
        </w:rPr>
      </w:pPr>
    </w:p>
    <w:p w:rsidR="007038D7" w:rsidRPr="005C36D9" w:rsidRDefault="007038D7" w:rsidP="005D0C66">
      <w:pPr>
        <w:spacing w:after="0"/>
        <w:contextualSpacing/>
        <w:rPr>
          <w:rFonts w:ascii="Arial" w:hAnsi="Arial" w:cs="Arial"/>
          <w:sz w:val="28"/>
          <w:szCs w:val="28"/>
        </w:rPr>
      </w:pPr>
      <w:r w:rsidRPr="005C36D9">
        <w:rPr>
          <w:rFonts w:ascii="Arial" w:hAnsi="Arial" w:cs="Arial"/>
          <w:sz w:val="28"/>
          <w:szCs w:val="28"/>
        </w:rPr>
        <w:t>Changes</w:t>
      </w:r>
      <w:r w:rsidR="00511229">
        <w:rPr>
          <w:rFonts w:ascii="Arial" w:hAnsi="Arial" w:cs="Arial"/>
          <w:sz w:val="28"/>
          <w:szCs w:val="28"/>
        </w:rPr>
        <w:t xml:space="preserve"> and/or corrections</w:t>
      </w:r>
      <w:r w:rsidRPr="005C36D9">
        <w:rPr>
          <w:rFonts w:ascii="Arial" w:hAnsi="Arial" w:cs="Arial"/>
          <w:sz w:val="28"/>
          <w:szCs w:val="28"/>
        </w:rPr>
        <w:t xml:space="preserve"> to the Minutes of the </w:t>
      </w:r>
      <w:r w:rsidR="00EE5F60">
        <w:rPr>
          <w:rFonts w:ascii="Arial" w:hAnsi="Arial" w:cs="Arial"/>
          <w:sz w:val="28"/>
          <w:szCs w:val="28"/>
        </w:rPr>
        <w:t xml:space="preserve">January </w:t>
      </w:r>
      <w:r w:rsidR="005D0C66" w:rsidRPr="005C36D9">
        <w:rPr>
          <w:rFonts w:ascii="Arial" w:hAnsi="Arial" w:cs="Arial"/>
          <w:sz w:val="28"/>
          <w:szCs w:val="28"/>
        </w:rPr>
        <w:t>201</w:t>
      </w:r>
      <w:r w:rsidR="00EE5F60">
        <w:rPr>
          <w:rFonts w:ascii="Arial" w:hAnsi="Arial" w:cs="Arial"/>
          <w:sz w:val="28"/>
          <w:szCs w:val="28"/>
        </w:rPr>
        <w:t>3</w:t>
      </w:r>
      <w:r w:rsidR="005D0C66" w:rsidRPr="005C36D9">
        <w:rPr>
          <w:rFonts w:ascii="Arial" w:hAnsi="Arial" w:cs="Arial"/>
          <w:sz w:val="28"/>
          <w:szCs w:val="28"/>
        </w:rPr>
        <w:t xml:space="preserve"> meeting were called for.  </w:t>
      </w:r>
      <w:r w:rsidR="00F9495B" w:rsidRPr="005C36D9">
        <w:rPr>
          <w:rFonts w:ascii="Arial" w:hAnsi="Arial" w:cs="Arial"/>
          <w:sz w:val="28"/>
          <w:szCs w:val="28"/>
        </w:rPr>
        <w:t>No additions or changes were made.</w:t>
      </w:r>
    </w:p>
    <w:p w:rsidR="007038D7" w:rsidRPr="005C36D9" w:rsidRDefault="007038D7" w:rsidP="007038D7">
      <w:pPr>
        <w:spacing w:after="0"/>
        <w:contextualSpacing/>
        <w:rPr>
          <w:rFonts w:ascii="Arial" w:hAnsi="Arial" w:cs="Arial"/>
          <w:b/>
          <w:sz w:val="28"/>
          <w:szCs w:val="28"/>
          <w:u w:val="single"/>
        </w:rPr>
      </w:pPr>
    </w:p>
    <w:p w:rsidR="007038D7" w:rsidRPr="005C36D9" w:rsidRDefault="007038D7" w:rsidP="007038D7">
      <w:pPr>
        <w:spacing w:after="0"/>
        <w:contextualSpacing/>
        <w:rPr>
          <w:rFonts w:ascii="Arial" w:hAnsi="Arial" w:cs="Arial"/>
          <w:sz w:val="28"/>
          <w:szCs w:val="28"/>
        </w:rPr>
      </w:pPr>
      <w:r w:rsidRPr="005C36D9">
        <w:rPr>
          <w:rFonts w:ascii="Arial" w:hAnsi="Arial" w:cs="Arial"/>
          <w:b/>
          <w:sz w:val="28"/>
          <w:szCs w:val="28"/>
          <w:u w:val="single"/>
        </w:rPr>
        <w:t>Action:</w:t>
      </w:r>
      <w:r w:rsidRPr="005C36D9">
        <w:rPr>
          <w:rFonts w:ascii="Arial" w:hAnsi="Arial" w:cs="Arial"/>
          <w:sz w:val="28"/>
          <w:szCs w:val="28"/>
        </w:rPr>
        <w:t xml:space="preserve">  (</w:t>
      </w:r>
      <w:r w:rsidR="00511229">
        <w:rPr>
          <w:rFonts w:ascii="Arial" w:hAnsi="Arial" w:cs="Arial"/>
          <w:sz w:val="28"/>
          <w:szCs w:val="28"/>
        </w:rPr>
        <w:t>Royster</w:t>
      </w:r>
      <w:r w:rsidRPr="005C36D9">
        <w:rPr>
          <w:rFonts w:ascii="Arial" w:hAnsi="Arial" w:cs="Arial"/>
          <w:sz w:val="28"/>
          <w:szCs w:val="28"/>
        </w:rPr>
        <w:t>/</w:t>
      </w:r>
      <w:r w:rsidR="00F9495B" w:rsidRPr="005C36D9">
        <w:rPr>
          <w:rFonts w:ascii="Arial" w:hAnsi="Arial" w:cs="Arial"/>
          <w:sz w:val="28"/>
          <w:szCs w:val="28"/>
        </w:rPr>
        <w:t>Mc</w:t>
      </w:r>
      <w:r w:rsidR="00511229">
        <w:rPr>
          <w:rFonts w:ascii="Arial" w:hAnsi="Arial" w:cs="Arial"/>
          <w:sz w:val="28"/>
          <w:szCs w:val="28"/>
        </w:rPr>
        <w:t>Millan</w:t>
      </w:r>
      <w:r w:rsidRPr="005C36D9">
        <w:rPr>
          <w:rFonts w:ascii="Arial" w:hAnsi="Arial" w:cs="Arial"/>
          <w:sz w:val="28"/>
          <w:szCs w:val="28"/>
        </w:rPr>
        <w:t xml:space="preserve">) </w:t>
      </w:r>
      <w:r w:rsidR="00364C10" w:rsidRPr="005C36D9">
        <w:rPr>
          <w:rFonts w:ascii="Arial" w:hAnsi="Arial" w:cs="Arial"/>
          <w:sz w:val="28"/>
          <w:szCs w:val="28"/>
        </w:rPr>
        <w:t>approval of</w:t>
      </w:r>
      <w:r w:rsidRPr="005C36D9">
        <w:rPr>
          <w:rFonts w:ascii="Arial" w:hAnsi="Arial" w:cs="Arial"/>
          <w:sz w:val="28"/>
          <w:szCs w:val="28"/>
        </w:rPr>
        <w:t xml:space="preserve"> the minutes was unanimously.</w:t>
      </w:r>
    </w:p>
    <w:p w:rsidR="00511229" w:rsidRDefault="00511229" w:rsidP="00511229">
      <w:pPr>
        <w:spacing w:after="0"/>
        <w:rPr>
          <w:rFonts w:ascii="Arial" w:hAnsi="Arial" w:cs="Arial"/>
          <w:sz w:val="28"/>
          <w:szCs w:val="28"/>
        </w:rPr>
      </w:pPr>
    </w:p>
    <w:p w:rsidR="00511229" w:rsidRDefault="00511229" w:rsidP="00511229">
      <w:pPr>
        <w:spacing w:after="0"/>
        <w:rPr>
          <w:rFonts w:ascii="Arial" w:hAnsi="Arial" w:cs="Arial"/>
          <w:sz w:val="28"/>
          <w:szCs w:val="28"/>
        </w:rPr>
      </w:pPr>
      <w:r>
        <w:rPr>
          <w:rFonts w:ascii="Arial" w:hAnsi="Arial" w:cs="Arial"/>
          <w:sz w:val="28"/>
          <w:szCs w:val="28"/>
        </w:rPr>
        <w:t>Rene suggested that the agenda be placed in order to coordinate with the goals of the SPIL.</w:t>
      </w:r>
    </w:p>
    <w:p w:rsidR="00511229" w:rsidRDefault="00511229" w:rsidP="00511229">
      <w:pPr>
        <w:spacing w:after="0"/>
        <w:rPr>
          <w:rFonts w:ascii="Arial" w:hAnsi="Arial" w:cs="Arial"/>
          <w:sz w:val="28"/>
          <w:szCs w:val="28"/>
        </w:rPr>
      </w:pPr>
    </w:p>
    <w:p w:rsidR="00546F6E" w:rsidRDefault="00977704" w:rsidP="007038D7">
      <w:pPr>
        <w:spacing w:after="0"/>
        <w:contextualSpacing/>
        <w:rPr>
          <w:rFonts w:ascii="Arial" w:hAnsi="Arial" w:cs="Arial"/>
          <w:sz w:val="28"/>
          <w:szCs w:val="28"/>
        </w:rPr>
      </w:pPr>
      <w:r>
        <w:rPr>
          <w:rFonts w:ascii="Arial" w:hAnsi="Arial" w:cs="Arial"/>
          <w:sz w:val="28"/>
          <w:szCs w:val="28"/>
        </w:rPr>
        <w:t>Keith reminded all that t</w:t>
      </w:r>
      <w:r w:rsidR="00511229">
        <w:rPr>
          <w:rFonts w:ascii="Arial" w:hAnsi="Arial" w:cs="Arial"/>
          <w:sz w:val="28"/>
          <w:szCs w:val="28"/>
        </w:rPr>
        <w:t>he next meeting will be held on August 15 and 16 instead of in July</w:t>
      </w:r>
      <w:r>
        <w:rPr>
          <w:rFonts w:ascii="Arial" w:hAnsi="Arial" w:cs="Arial"/>
          <w:sz w:val="28"/>
          <w:szCs w:val="28"/>
        </w:rPr>
        <w:t xml:space="preserve"> due to the conflict of NCIL.  </w:t>
      </w:r>
    </w:p>
    <w:p w:rsidR="00977704" w:rsidRDefault="00977704" w:rsidP="007038D7">
      <w:pPr>
        <w:spacing w:after="0"/>
        <w:contextualSpacing/>
        <w:rPr>
          <w:rFonts w:ascii="Arial" w:hAnsi="Arial" w:cs="Arial"/>
          <w:sz w:val="28"/>
          <w:szCs w:val="28"/>
        </w:rPr>
      </w:pPr>
      <w:r>
        <w:rPr>
          <w:rFonts w:ascii="Arial" w:hAnsi="Arial" w:cs="Arial"/>
          <w:sz w:val="28"/>
          <w:szCs w:val="28"/>
        </w:rPr>
        <w:lastRenderedPageBreak/>
        <w:t xml:space="preserve">Vicki Smith stated that this conflicted with the board meeting for DD Council. </w:t>
      </w:r>
    </w:p>
    <w:p w:rsidR="00977704" w:rsidRPr="005C36D9" w:rsidRDefault="00977704" w:rsidP="007038D7">
      <w:pPr>
        <w:spacing w:after="0"/>
        <w:contextualSpacing/>
        <w:rPr>
          <w:rFonts w:ascii="Arial" w:hAnsi="Arial" w:cs="Arial"/>
          <w:sz w:val="28"/>
          <w:szCs w:val="28"/>
        </w:rPr>
      </w:pPr>
    </w:p>
    <w:p w:rsidR="007038D7" w:rsidRPr="005C36D9" w:rsidRDefault="007038D7" w:rsidP="007038D7">
      <w:pPr>
        <w:spacing w:after="0"/>
        <w:rPr>
          <w:rFonts w:ascii="Arial" w:hAnsi="Arial" w:cs="Arial"/>
          <w:b/>
          <w:sz w:val="28"/>
          <w:szCs w:val="28"/>
        </w:rPr>
      </w:pPr>
      <w:r w:rsidRPr="005C36D9">
        <w:rPr>
          <w:rFonts w:ascii="Arial" w:hAnsi="Arial" w:cs="Arial"/>
          <w:b/>
          <w:sz w:val="28"/>
          <w:szCs w:val="28"/>
        </w:rPr>
        <w:t xml:space="preserve">Chair Report:                                                         </w:t>
      </w:r>
      <w:r w:rsidR="00F9495B" w:rsidRPr="005C36D9">
        <w:rPr>
          <w:rFonts w:ascii="Arial" w:hAnsi="Arial" w:cs="Arial"/>
          <w:b/>
          <w:sz w:val="28"/>
          <w:szCs w:val="28"/>
        </w:rPr>
        <w:t>Keith Greenarch</w:t>
      </w:r>
      <w:r w:rsidRPr="005C36D9">
        <w:rPr>
          <w:rFonts w:ascii="Arial" w:hAnsi="Arial" w:cs="Arial"/>
          <w:b/>
          <w:sz w:val="28"/>
          <w:szCs w:val="28"/>
        </w:rPr>
        <w:t>, Chair</w:t>
      </w:r>
    </w:p>
    <w:p w:rsidR="006512A6" w:rsidRPr="005C36D9" w:rsidRDefault="00977704" w:rsidP="00F9495B">
      <w:pPr>
        <w:pStyle w:val="ListParagraph"/>
        <w:numPr>
          <w:ilvl w:val="0"/>
          <w:numId w:val="19"/>
        </w:numPr>
        <w:spacing w:after="0"/>
        <w:rPr>
          <w:rFonts w:ascii="Arial" w:hAnsi="Arial" w:cs="Arial"/>
          <w:sz w:val="28"/>
          <w:szCs w:val="28"/>
        </w:rPr>
      </w:pPr>
      <w:r>
        <w:rPr>
          <w:rFonts w:ascii="Arial" w:hAnsi="Arial" w:cs="Arial"/>
          <w:sz w:val="28"/>
          <w:szCs w:val="28"/>
        </w:rPr>
        <w:t>The addition of Will as our executive director has been very positive.  Thank you to the committee who worked so hard to interview and determine our new ED.</w:t>
      </w:r>
    </w:p>
    <w:p w:rsidR="00736F3C" w:rsidRDefault="00977704" w:rsidP="00977704">
      <w:pPr>
        <w:pStyle w:val="ListParagraph"/>
        <w:numPr>
          <w:ilvl w:val="0"/>
          <w:numId w:val="19"/>
        </w:numPr>
        <w:spacing w:after="0"/>
        <w:rPr>
          <w:rFonts w:ascii="Arial" w:hAnsi="Arial" w:cs="Arial"/>
          <w:sz w:val="28"/>
          <w:szCs w:val="28"/>
        </w:rPr>
      </w:pPr>
      <w:r>
        <w:rPr>
          <w:rFonts w:ascii="Arial" w:hAnsi="Arial" w:cs="Arial"/>
          <w:sz w:val="28"/>
          <w:szCs w:val="28"/>
        </w:rPr>
        <w:t xml:space="preserve">Reaching out to the </w:t>
      </w:r>
      <w:r w:rsidR="00AA753A">
        <w:rPr>
          <w:rFonts w:ascii="Arial" w:hAnsi="Arial" w:cs="Arial"/>
          <w:sz w:val="28"/>
          <w:szCs w:val="28"/>
        </w:rPr>
        <w:t>Governor’s</w:t>
      </w:r>
      <w:r>
        <w:rPr>
          <w:rFonts w:ascii="Arial" w:hAnsi="Arial" w:cs="Arial"/>
          <w:sz w:val="28"/>
          <w:szCs w:val="28"/>
        </w:rPr>
        <w:t xml:space="preserve"> office to develop a working relationship.  The Gov. has been personally invited to attend or address the SILC at a future meeting.  A meeting between our contact, Mr. Christophe</w:t>
      </w:r>
      <w:r w:rsidR="002903DD">
        <w:rPr>
          <w:rFonts w:ascii="Arial" w:hAnsi="Arial" w:cs="Arial"/>
          <w:sz w:val="28"/>
          <w:szCs w:val="28"/>
        </w:rPr>
        <w:t>r</w:t>
      </w:r>
      <w:r>
        <w:rPr>
          <w:rFonts w:ascii="Arial" w:hAnsi="Arial" w:cs="Arial"/>
          <w:sz w:val="28"/>
          <w:szCs w:val="28"/>
        </w:rPr>
        <w:t xml:space="preserve">son and Will and Sierra is expected soon. </w:t>
      </w:r>
    </w:p>
    <w:p w:rsidR="00977704" w:rsidRDefault="00977704" w:rsidP="00977704">
      <w:pPr>
        <w:pStyle w:val="ListParagraph"/>
        <w:numPr>
          <w:ilvl w:val="0"/>
          <w:numId w:val="19"/>
        </w:numPr>
        <w:spacing w:after="0"/>
        <w:rPr>
          <w:rFonts w:ascii="Arial" w:hAnsi="Arial" w:cs="Arial"/>
          <w:sz w:val="28"/>
          <w:szCs w:val="28"/>
        </w:rPr>
      </w:pPr>
      <w:r>
        <w:rPr>
          <w:rFonts w:ascii="Arial" w:hAnsi="Arial" w:cs="Arial"/>
          <w:sz w:val="28"/>
          <w:szCs w:val="28"/>
        </w:rPr>
        <w:t>SPIL 14 – 16, Rene has worked with the Task Force.  The SPIL was put out for public comment</w:t>
      </w:r>
      <w:r w:rsidR="00524677">
        <w:rPr>
          <w:rFonts w:ascii="Arial" w:hAnsi="Arial" w:cs="Arial"/>
          <w:sz w:val="28"/>
          <w:szCs w:val="28"/>
        </w:rPr>
        <w:t xml:space="preserve"> on March 11</w:t>
      </w:r>
      <w:r>
        <w:rPr>
          <w:rFonts w:ascii="Arial" w:hAnsi="Arial" w:cs="Arial"/>
          <w:sz w:val="28"/>
          <w:szCs w:val="28"/>
        </w:rPr>
        <w:t xml:space="preserve">.  This comment session was closed as of end of business Thursday, April 25.  The SPIL is to be submitted by June 30.  Rene will speak about this </w:t>
      </w:r>
      <w:r w:rsidR="00524677">
        <w:rPr>
          <w:rFonts w:ascii="Arial" w:hAnsi="Arial" w:cs="Arial"/>
          <w:sz w:val="28"/>
          <w:szCs w:val="28"/>
        </w:rPr>
        <w:t>during her report</w:t>
      </w:r>
      <w:r>
        <w:rPr>
          <w:rFonts w:ascii="Arial" w:hAnsi="Arial" w:cs="Arial"/>
          <w:sz w:val="28"/>
          <w:szCs w:val="28"/>
        </w:rPr>
        <w:t>.</w:t>
      </w:r>
    </w:p>
    <w:p w:rsidR="00524677" w:rsidRDefault="00524677" w:rsidP="00977704">
      <w:pPr>
        <w:pStyle w:val="ListParagraph"/>
        <w:numPr>
          <w:ilvl w:val="0"/>
          <w:numId w:val="19"/>
        </w:numPr>
        <w:spacing w:after="0"/>
        <w:rPr>
          <w:rFonts w:ascii="Arial" w:hAnsi="Arial" w:cs="Arial"/>
          <w:sz w:val="28"/>
          <w:szCs w:val="28"/>
        </w:rPr>
      </w:pPr>
      <w:r>
        <w:rPr>
          <w:rFonts w:ascii="Arial" w:hAnsi="Arial" w:cs="Arial"/>
          <w:sz w:val="28"/>
          <w:szCs w:val="28"/>
        </w:rPr>
        <w:t>Will and I will be visiting each center.  We are willing to meet with anyone who desires.</w:t>
      </w:r>
    </w:p>
    <w:p w:rsidR="00524677" w:rsidRDefault="00524677" w:rsidP="00977704">
      <w:pPr>
        <w:pStyle w:val="ListParagraph"/>
        <w:numPr>
          <w:ilvl w:val="0"/>
          <w:numId w:val="19"/>
        </w:numPr>
        <w:spacing w:after="0"/>
        <w:rPr>
          <w:rFonts w:ascii="Arial" w:hAnsi="Arial" w:cs="Arial"/>
          <w:sz w:val="28"/>
          <w:szCs w:val="28"/>
        </w:rPr>
      </w:pPr>
      <w:r>
        <w:rPr>
          <w:rFonts w:ascii="Arial" w:hAnsi="Arial" w:cs="Arial"/>
          <w:sz w:val="28"/>
          <w:szCs w:val="28"/>
        </w:rPr>
        <w:t>Gloria, Sierra and I are working on training for members to have an understanding of IL philosophy and develop resources.  To have resources for all the un-served areas of the state</w:t>
      </w:r>
    </w:p>
    <w:p w:rsidR="00524677" w:rsidRDefault="00524677" w:rsidP="00977704">
      <w:pPr>
        <w:pStyle w:val="ListParagraph"/>
        <w:numPr>
          <w:ilvl w:val="0"/>
          <w:numId w:val="19"/>
        </w:numPr>
        <w:spacing w:after="0"/>
        <w:rPr>
          <w:rFonts w:ascii="Arial" w:hAnsi="Arial" w:cs="Arial"/>
          <w:sz w:val="28"/>
          <w:szCs w:val="28"/>
        </w:rPr>
      </w:pPr>
      <w:r>
        <w:rPr>
          <w:rFonts w:ascii="Arial" w:hAnsi="Arial" w:cs="Arial"/>
          <w:sz w:val="28"/>
          <w:szCs w:val="28"/>
        </w:rPr>
        <w:t>Welcome to Mark Steele as our new Ex-officio from VR and to Stephanie Johnson from Dept. of Deaf and Hard of Hearing</w:t>
      </w:r>
      <w:r>
        <w:rPr>
          <w:rFonts w:ascii="Arial" w:hAnsi="Arial" w:cs="Arial"/>
          <w:sz w:val="28"/>
          <w:szCs w:val="28"/>
        </w:rPr>
        <w:tab/>
      </w:r>
    </w:p>
    <w:p w:rsidR="00524677" w:rsidRDefault="00524677" w:rsidP="00977704">
      <w:pPr>
        <w:pStyle w:val="ListParagraph"/>
        <w:numPr>
          <w:ilvl w:val="0"/>
          <w:numId w:val="19"/>
        </w:numPr>
        <w:spacing w:after="0"/>
        <w:rPr>
          <w:rFonts w:ascii="Arial" w:hAnsi="Arial" w:cs="Arial"/>
          <w:sz w:val="28"/>
          <w:szCs w:val="28"/>
        </w:rPr>
      </w:pPr>
      <w:r>
        <w:rPr>
          <w:rFonts w:ascii="Arial" w:hAnsi="Arial" w:cs="Arial"/>
          <w:sz w:val="28"/>
          <w:szCs w:val="28"/>
        </w:rPr>
        <w:t>At the August meeting a slate of officers will be presented as well as nominations from the floor.</w:t>
      </w:r>
    </w:p>
    <w:p w:rsidR="00CE174F" w:rsidRDefault="00CE174F" w:rsidP="00977704">
      <w:pPr>
        <w:pStyle w:val="ListParagraph"/>
        <w:numPr>
          <w:ilvl w:val="0"/>
          <w:numId w:val="19"/>
        </w:numPr>
        <w:spacing w:after="0"/>
        <w:rPr>
          <w:rFonts w:ascii="Arial" w:hAnsi="Arial" w:cs="Arial"/>
          <w:sz w:val="28"/>
          <w:szCs w:val="28"/>
        </w:rPr>
      </w:pPr>
      <w:r>
        <w:rPr>
          <w:rFonts w:ascii="Arial" w:hAnsi="Arial" w:cs="Arial"/>
          <w:sz w:val="28"/>
          <w:szCs w:val="28"/>
        </w:rPr>
        <w:t>The camaraderie of all the members is very encouraging.</w:t>
      </w:r>
    </w:p>
    <w:p w:rsidR="00CE174F" w:rsidRDefault="00CE174F" w:rsidP="00977704">
      <w:pPr>
        <w:pStyle w:val="ListParagraph"/>
        <w:numPr>
          <w:ilvl w:val="0"/>
          <w:numId w:val="19"/>
        </w:numPr>
        <w:spacing w:after="0"/>
        <w:rPr>
          <w:rFonts w:ascii="Arial" w:hAnsi="Arial" w:cs="Arial"/>
          <w:sz w:val="28"/>
          <w:szCs w:val="28"/>
        </w:rPr>
      </w:pPr>
      <w:r>
        <w:rPr>
          <w:rFonts w:ascii="Arial" w:hAnsi="Arial" w:cs="Arial"/>
          <w:sz w:val="28"/>
          <w:szCs w:val="28"/>
        </w:rPr>
        <w:t>Kudu’s to the staff at the SILC office for all that is accomplished.</w:t>
      </w:r>
    </w:p>
    <w:p w:rsidR="00CE174F" w:rsidRDefault="00CE174F" w:rsidP="00CE174F">
      <w:pPr>
        <w:spacing w:after="0"/>
        <w:rPr>
          <w:rFonts w:ascii="Arial" w:hAnsi="Arial" w:cs="Arial"/>
          <w:sz w:val="28"/>
          <w:szCs w:val="28"/>
        </w:rPr>
      </w:pPr>
    </w:p>
    <w:p w:rsidR="00CE174F" w:rsidRDefault="00CE174F" w:rsidP="00CE174F">
      <w:pPr>
        <w:spacing w:after="0"/>
        <w:rPr>
          <w:rFonts w:ascii="Arial" w:hAnsi="Arial" w:cs="Arial"/>
          <w:sz w:val="28"/>
          <w:szCs w:val="28"/>
        </w:rPr>
      </w:pPr>
      <w:r w:rsidRPr="004C69E0">
        <w:rPr>
          <w:rFonts w:ascii="Arial" w:hAnsi="Arial" w:cs="Arial"/>
          <w:b/>
          <w:sz w:val="28"/>
          <w:szCs w:val="28"/>
          <w:u w:val="single"/>
        </w:rPr>
        <w:t>Executive Director’s Report</w:t>
      </w:r>
      <w:r w:rsidR="000A1B52">
        <w:rPr>
          <w:rFonts w:ascii="Arial" w:hAnsi="Arial" w:cs="Arial"/>
          <w:b/>
          <w:sz w:val="28"/>
          <w:szCs w:val="28"/>
          <w:u w:val="single"/>
        </w:rPr>
        <w:t>:</w:t>
      </w:r>
      <w:r>
        <w:rPr>
          <w:rFonts w:ascii="Arial" w:hAnsi="Arial" w:cs="Arial"/>
          <w:sz w:val="28"/>
          <w:szCs w:val="28"/>
        </w:rPr>
        <w:t xml:space="preserve">                    </w:t>
      </w:r>
      <w:r w:rsidR="000A1B52">
        <w:rPr>
          <w:rFonts w:ascii="Arial" w:hAnsi="Arial" w:cs="Arial"/>
          <w:sz w:val="28"/>
          <w:szCs w:val="28"/>
        </w:rPr>
        <w:t xml:space="preserve">                             </w:t>
      </w:r>
      <w:r>
        <w:rPr>
          <w:rFonts w:ascii="Arial" w:hAnsi="Arial" w:cs="Arial"/>
          <w:sz w:val="28"/>
          <w:szCs w:val="28"/>
        </w:rPr>
        <w:t>Will Miller</w:t>
      </w:r>
      <w:r w:rsidR="000A1B52">
        <w:rPr>
          <w:rFonts w:ascii="Arial" w:hAnsi="Arial" w:cs="Arial"/>
          <w:sz w:val="28"/>
          <w:szCs w:val="28"/>
        </w:rPr>
        <w:t>, ED</w:t>
      </w:r>
    </w:p>
    <w:p w:rsidR="00CE174F" w:rsidRDefault="00CE174F" w:rsidP="00CE174F">
      <w:pPr>
        <w:pStyle w:val="ListParagraph"/>
        <w:numPr>
          <w:ilvl w:val="0"/>
          <w:numId w:val="29"/>
        </w:numPr>
        <w:spacing w:after="0"/>
        <w:rPr>
          <w:rFonts w:ascii="Arial" w:hAnsi="Arial" w:cs="Arial"/>
          <w:sz w:val="28"/>
          <w:szCs w:val="28"/>
        </w:rPr>
      </w:pPr>
      <w:r>
        <w:rPr>
          <w:rFonts w:ascii="Arial" w:hAnsi="Arial" w:cs="Arial"/>
          <w:sz w:val="28"/>
          <w:szCs w:val="28"/>
        </w:rPr>
        <w:t>Thank you to the staff who helps put all in order, Freida the Finance manager and Debbie the Office Manager.</w:t>
      </w:r>
    </w:p>
    <w:p w:rsidR="00CE174F" w:rsidRDefault="00CE174F" w:rsidP="00CE174F">
      <w:pPr>
        <w:pStyle w:val="ListParagraph"/>
        <w:numPr>
          <w:ilvl w:val="0"/>
          <w:numId w:val="29"/>
        </w:numPr>
        <w:spacing w:after="0"/>
        <w:rPr>
          <w:rFonts w:ascii="Arial" w:hAnsi="Arial" w:cs="Arial"/>
          <w:sz w:val="28"/>
          <w:szCs w:val="28"/>
        </w:rPr>
      </w:pPr>
      <w:r>
        <w:rPr>
          <w:rFonts w:ascii="Arial" w:hAnsi="Arial" w:cs="Arial"/>
          <w:sz w:val="28"/>
          <w:szCs w:val="28"/>
        </w:rPr>
        <w:t>Time has been spent getting oriented to the office and all logistics.</w:t>
      </w:r>
    </w:p>
    <w:p w:rsidR="00CE174F" w:rsidRDefault="00CE174F" w:rsidP="00CE174F">
      <w:pPr>
        <w:pStyle w:val="ListParagraph"/>
        <w:numPr>
          <w:ilvl w:val="0"/>
          <w:numId w:val="29"/>
        </w:numPr>
        <w:spacing w:after="0"/>
        <w:rPr>
          <w:rFonts w:ascii="Arial" w:hAnsi="Arial" w:cs="Arial"/>
          <w:sz w:val="28"/>
          <w:szCs w:val="28"/>
        </w:rPr>
      </w:pPr>
      <w:r>
        <w:rPr>
          <w:rFonts w:ascii="Arial" w:hAnsi="Arial" w:cs="Arial"/>
          <w:sz w:val="28"/>
          <w:szCs w:val="28"/>
        </w:rPr>
        <w:t>IT contract has been negotiated and signed</w:t>
      </w:r>
    </w:p>
    <w:p w:rsidR="00CE174F" w:rsidRDefault="00CE174F" w:rsidP="00CE174F">
      <w:pPr>
        <w:pStyle w:val="ListParagraph"/>
        <w:numPr>
          <w:ilvl w:val="0"/>
          <w:numId w:val="29"/>
        </w:numPr>
        <w:spacing w:after="0"/>
        <w:rPr>
          <w:rFonts w:ascii="Arial" w:hAnsi="Arial" w:cs="Arial"/>
          <w:sz w:val="28"/>
          <w:szCs w:val="28"/>
        </w:rPr>
      </w:pPr>
      <w:r>
        <w:rPr>
          <w:rFonts w:ascii="Arial" w:hAnsi="Arial" w:cs="Arial"/>
          <w:sz w:val="28"/>
          <w:szCs w:val="28"/>
        </w:rPr>
        <w:t>Policies and Procedures have been reviewed</w:t>
      </w:r>
    </w:p>
    <w:p w:rsidR="00CE174F" w:rsidRDefault="00CE174F" w:rsidP="00CE174F">
      <w:pPr>
        <w:pStyle w:val="ListParagraph"/>
        <w:numPr>
          <w:ilvl w:val="0"/>
          <w:numId w:val="29"/>
        </w:numPr>
        <w:spacing w:after="0"/>
        <w:rPr>
          <w:rFonts w:ascii="Arial" w:hAnsi="Arial" w:cs="Arial"/>
          <w:sz w:val="28"/>
          <w:szCs w:val="28"/>
        </w:rPr>
      </w:pPr>
      <w:r>
        <w:rPr>
          <w:rFonts w:ascii="Arial" w:hAnsi="Arial" w:cs="Arial"/>
          <w:sz w:val="28"/>
          <w:szCs w:val="28"/>
        </w:rPr>
        <w:lastRenderedPageBreak/>
        <w:t>Had opportunity to interact with VR</w:t>
      </w:r>
    </w:p>
    <w:p w:rsidR="00CE174F" w:rsidRDefault="00CE174F" w:rsidP="00CE174F">
      <w:pPr>
        <w:pStyle w:val="ListParagraph"/>
        <w:numPr>
          <w:ilvl w:val="0"/>
          <w:numId w:val="29"/>
        </w:numPr>
        <w:spacing w:after="0"/>
        <w:rPr>
          <w:rFonts w:ascii="Arial" w:hAnsi="Arial" w:cs="Arial"/>
          <w:sz w:val="28"/>
          <w:szCs w:val="28"/>
        </w:rPr>
      </w:pPr>
      <w:r>
        <w:rPr>
          <w:rFonts w:ascii="Arial" w:hAnsi="Arial" w:cs="Arial"/>
          <w:sz w:val="28"/>
          <w:szCs w:val="28"/>
        </w:rPr>
        <w:t>Met with Assistive Technology group, NCATP, I am serving on the program committee along with Sandy McMillan for upcoming conference Discovering Our Treasures</w:t>
      </w:r>
    </w:p>
    <w:p w:rsidR="00CE174F" w:rsidRDefault="00CE174F" w:rsidP="00CE174F">
      <w:pPr>
        <w:pStyle w:val="ListParagraph"/>
        <w:numPr>
          <w:ilvl w:val="0"/>
          <w:numId w:val="29"/>
        </w:numPr>
        <w:spacing w:after="0"/>
        <w:rPr>
          <w:rFonts w:ascii="Arial" w:hAnsi="Arial" w:cs="Arial"/>
          <w:sz w:val="28"/>
          <w:szCs w:val="28"/>
        </w:rPr>
      </w:pPr>
      <w:r>
        <w:rPr>
          <w:rFonts w:ascii="Arial" w:hAnsi="Arial" w:cs="Arial"/>
          <w:sz w:val="28"/>
          <w:szCs w:val="28"/>
        </w:rPr>
        <w:t>Been learning more of the history of IL movement here in NC and also outside at the national level</w:t>
      </w:r>
    </w:p>
    <w:p w:rsidR="00CE174F" w:rsidRDefault="009F19B9" w:rsidP="00CE174F">
      <w:pPr>
        <w:pStyle w:val="ListParagraph"/>
        <w:numPr>
          <w:ilvl w:val="0"/>
          <w:numId w:val="29"/>
        </w:numPr>
        <w:spacing w:after="0"/>
        <w:rPr>
          <w:rFonts w:ascii="Arial" w:hAnsi="Arial" w:cs="Arial"/>
          <w:sz w:val="28"/>
          <w:szCs w:val="28"/>
        </w:rPr>
      </w:pPr>
      <w:r>
        <w:rPr>
          <w:rFonts w:ascii="Arial" w:hAnsi="Arial" w:cs="Arial"/>
          <w:sz w:val="28"/>
          <w:szCs w:val="28"/>
        </w:rPr>
        <w:t>Attending all the committee meetings, learning the work of each</w:t>
      </w:r>
    </w:p>
    <w:p w:rsidR="009F19B9" w:rsidRDefault="009F19B9" w:rsidP="009F19B9">
      <w:pPr>
        <w:pStyle w:val="ListParagraph"/>
        <w:numPr>
          <w:ilvl w:val="1"/>
          <w:numId w:val="29"/>
        </w:numPr>
        <w:spacing w:after="0"/>
        <w:rPr>
          <w:rFonts w:ascii="Arial" w:hAnsi="Arial" w:cs="Arial"/>
          <w:sz w:val="28"/>
          <w:szCs w:val="28"/>
        </w:rPr>
      </w:pPr>
      <w:r>
        <w:rPr>
          <w:rFonts w:ascii="Arial" w:hAnsi="Arial" w:cs="Arial"/>
          <w:sz w:val="28"/>
          <w:szCs w:val="28"/>
        </w:rPr>
        <w:t xml:space="preserve">SPIL writing </w:t>
      </w:r>
    </w:p>
    <w:p w:rsidR="009F19B9" w:rsidRDefault="009F19B9" w:rsidP="009F19B9">
      <w:pPr>
        <w:pStyle w:val="ListParagraph"/>
        <w:numPr>
          <w:ilvl w:val="1"/>
          <w:numId w:val="29"/>
        </w:numPr>
        <w:spacing w:after="0"/>
        <w:rPr>
          <w:rFonts w:ascii="Arial" w:hAnsi="Arial" w:cs="Arial"/>
          <w:sz w:val="28"/>
          <w:szCs w:val="28"/>
        </w:rPr>
      </w:pPr>
      <w:r>
        <w:rPr>
          <w:rFonts w:ascii="Arial" w:hAnsi="Arial" w:cs="Arial"/>
          <w:sz w:val="28"/>
          <w:szCs w:val="28"/>
        </w:rPr>
        <w:t>Finance and budget especially with sequestration.  A lot of uncertainty with reimbursements so I’ve been getting up to date and learning what needs to be addressed.  Travel and reimbursement needs to be very cautious of the dollars we spend.  Please follow the process for conference attendance.</w:t>
      </w:r>
    </w:p>
    <w:p w:rsidR="009F19B9" w:rsidRDefault="009F19B9" w:rsidP="009F19B9">
      <w:pPr>
        <w:pStyle w:val="ListParagraph"/>
        <w:numPr>
          <w:ilvl w:val="1"/>
          <w:numId w:val="29"/>
        </w:numPr>
        <w:spacing w:after="0"/>
        <w:rPr>
          <w:rFonts w:ascii="Arial" w:hAnsi="Arial" w:cs="Arial"/>
          <w:sz w:val="28"/>
          <w:szCs w:val="28"/>
        </w:rPr>
      </w:pPr>
      <w:r>
        <w:rPr>
          <w:rFonts w:ascii="Arial" w:hAnsi="Arial" w:cs="Arial"/>
          <w:sz w:val="28"/>
          <w:szCs w:val="28"/>
        </w:rPr>
        <w:t xml:space="preserve">Membership and term expiration issues, </w:t>
      </w:r>
      <w:r w:rsidR="00EA75D9">
        <w:rPr>
          <w:rFonts w:ascii="Arial" w:hAnsi="Arial" w:cs="Arial"/>
          <w:sz w:val="28"/>
          <w:szCs w:val="28"/>
        </w:rPr>
        <w:t xml:space="preserve">application and reapplication, </w:t>
      </w:r>
      <w:r>
        <w:rPr>
          <w:rFonts w:ascii="Arial" w:hAnsi="Arial" w:cs="Arial"/>
          <w:sz w:val="28"/>
          <w:szCs w:val="28"/>
        </w:rPr>
        <w:t>staggered terms and compliance of Federal regulations are being looked into. A meeting with the Governor’s office of Board and Commissions is being planned for the future.</w:t>
      </w:r>
    </w:p>
    <w:p w:rsidR="004C69E0" w:rsidRDefault="004C69E0" w:rsidP="004C69E0">
      <w:pPr>
        <w:spacing w:after="0"/>
        <w:rPr>
          <w:rFonts w:ascii="Arial" w:hAnsi="Arial" w:cs="Arial"/>
          <w:sz w:val="28"/>
          <w:szCs w:val="28"/>
        </w:rPr>
      </w:pPr>
    </w:p>
    <w:p w:rsidR="004C69E0" w:rsidRDefault="004C69E0" w:rsidP="004C69E0">
      <w:pPr>
        <w:spacing w:after="0"/>
        <w:rPr>
          <w:rFonts w:ascii="Arial" w:hAnsi="Arial" w:cs="Arial"/>
          <w:sz w:val="28"/>
          <w:szCs w:val="28"/>
        </w:rPr>
      </w:pPr>
      <w:r>
        <w:rPr>
          <w:rFonts w:ascii="Arial" w:hAnsi="Arial" w:cs="Arial"/>
          <w:sz w:val="28"/>
          <w:szCs w:val="28"/>
        </w:rPr>
        <w:t>Keith stated that Conference Attendance is usually approved for NCIL and APRIL.  An application for any conference will be considered but attendance to one of these is urged.</w:t>
      </w:r>
      <w:r w:rsidR="00EA75D9">
        <w:rPr>
          <w:rFonts w:ascii="Arial" w:hAnsi="Arial" w:cs="Arial"/>
          <w:sz w:val="28"/>
          <w:szCs w:val="28"/>
        </w:rPr>
        <w:t xml:space="preserve">  After attending a conference you will be asked to complete a form telling what you learned and gleaned from the conference as well as give a short report at the next council meeting.</w:t>
      </w:r>
    </w:p>
    <w:p w:rsidR="004C69E0" w:rsidRDefault="004C69E0" w:rsidP="004C69E0">
      <w:pPr>
        <w:spacing w:after="0"/>
        <w:rPr>
          <w:rFonts w:ascii="Arial" w:hAnsi="Arial" w:cs="Arial"/>
          <w:sz w:val="28"/>
          <w:szCs w:val="28"/>
        </w:rPr>
      </w:pPr>
    </w:p>
    <w:p w:rsidR="004C69E0" w:rsidRPr="004C69E0" w:rsidRDefault="004C69E0" w:rsidP="004C69E0">
      <w:pPr>
        <w:spacing w:after="0"/>
        <w:rPr>
          <w:rFonts w:ascii="Arial" w:hAnsi="Arial" w:cs="Arial"/>
          <w:sz w:val="28"/>
          <w:szCs w:val="28"/>
        </w:rPr>
      </w:pPr>
      <w:r>
        <w:rPr>
          <w:rFonts w:ascii="Arial" w:hAnsi="Arial" w:cs="Arial"/>
          <w:sz w:val="28"/>
          <w:szCs w:val="28"/>
        </w:rPr>
        <w:t xml:space="preserve">Gloria is working up a nomination process for an employer who is </w:t>
      </w:r>
      <w:r w:rsidR="00AA753A">
        <w:rPr>
          <w:rFonts w:ascii="Arial" w:hAnsi="Arial" w:cs="Arial"/>
          <w:sz w:val="28"/>
          <w:szCs w:val="28"/>
        </w:rPr>
        <w:t>known</w:t>
      </w:r>
      <w:r>
        <w:rPr>
          <w:rFonts w:ascii="Arial" w:hAnsi="Arial" w:cs="Arial"/>
          <w:sz w:val="28"/>
          <w:szCs w:val="28"/>
        </w:rPr>
        <w:t xml:space="preserve"> for hiring persons with disabilities at the Discovering Our </w:t>
      </w:r>
      <w:r w:rsidR="00EA75D9">
        <w:rPr>
          <w:rFonts w:ascii="Arial" w:hAnsi="Arial" w:cs="Arial"/>
          <w:sz w:val="28"/>
          <w:szCs w:val="28"/>
        </w:rPr>
        <w:t>Treasures Conference in Concord, August 29 – 30.</w:t>
      </w:r>
    </w:p>
    <w:p w:rsidR="004C69E0" w:rsidRDefault="004C69E0" w:rsidP="004C69E0">
      <w:pPr>
        <w:spacing w:after="0"/>
        <w:rPr>
          <w:rFonts w:ascii="Arial" w:hAnsi="Arial" w:cs="Arial"/>
          <w:sz w:val="28"/>
          <w:szCs w:val="28"/>
        </w:rPr>
      </w:pPr>
    </w:p>
    <w:p w:rsidR="00EA75D9" w:rsidRDefault="00EA75D9" w:rsidP="004C69E0">
      <w:pPr>
        <w:spacing w:after="0"/>
        <w:rPr>
          <w:rFonts w:ascii="Arial" w:hAnsi="Arial" w:cs="Arial"/>
          <w:sz w:val="28"/>
          <w:szCs w:val="28"/>
        </w:rPr>
      </w:pPr>
      <w:r>
        <w:rPr>
          <w:rFonts w:ascii="Arial" w:hAnsi="Arial" w:cs="Arial"/>
          <w:sz w:val="28"/>
          <w:szCs w:val="28"/>
        </w:rPr>
        <w:t>Break – 10:05 – 10:24</w:t>
      </w:r>
    </w:p>
    <w:p w:rsidR="00EA75D9" w:rsidRDefault="00EA75D9" w:rsidP="004C69E0">
      <w:pPr>
        <w:spacing w:after="0"/>
        <w:rPr>
          <w:rFonts w:ascii="Arial" w:hAnsi="Arial" w:cs="Arial"/>
          <w:sz w:val="28"/>
          <w:szCs w:val="28"/>
        </w:rPr>
      </w:pPr>
    </w:p>
    <w:p w:rsidR="00EA75D9" w:rsidRDefault="00EA75D9" w:rsidP="004C69E0">
      <w:pPr>
        <w:spacing w:after="0"/>
        <w:rPr>
          <w:rFonts w:ascii="Arial" w:hAnsi="Arial" w:cs="Arial"/>
          <w:sz w:val="28"/>
          <w:szCs w:val="28"/>
        </w:rPr>
      </w:pPr>
      <w:r>
        <w:rPr>
          <w:rFonts w:ascii="Arial" w:hAnsi="Arial" w:cs="Arial"/>
          <w:b/>
          <w:sz w:val="28"/>
          <w:szCs w:val="28"/>
          <w:u w:val="single"/>
        </w:rPr>
        <w:t>SPIL Writing Task Force</w:t>
      </w:r>
      <w:r w:rsidR="000A1B52">
        <w:rPr>
          <w:rFonts w:ascii="Arial" w:hAnsi="Arial" w:cs="Arial"/>
          <w:b/>
          <w:sz w:val="28"/>
          <w:szCs w:val="28"/>
          <w:u w:val="single"/>
        </w:rPr>
        <w:t>:</w:t>
      </w:r>
      <w:r>
        <w:rPr>
          <w:rFonts w:ascii="Arial" w:hAnsi="Arial" w:cs="Arial"/>
          <w:sz w:val="28"/>
          <w:szCs w:val="28"/>
        </w:rPr>
        <w:t xml:space="preserve">                                   Rene Cummins, Chairman</w:t>
      </w:r>
    </w:p>
    <w:p w:rsidR="001E4BCE" w:rsidRDefault="001E4BCE" w:rsidP="004C69E0">
      <w:pPr>
        <w:spacing w:after="0"/>
        <w:rPr>
          <w:rFonts w:ascii="Arial" w:hAnsi="Arial" w:cs="Arial"/>
          <w:sz w:val="28"/>
          <w:szCs w:val="28"/>
        </w:rPr>
      </w:pPr>
      <w:r>
        <w:rPr>
          <w:rFonts w:ascii="Arial" w:hAnsi="Arial" w:cs="Arial"/>
          <w:sz w:val="28"/>
          <w:szCs w:val="28"/>
        </w:rPr>
        <w:t xml:space="preserve">Thank you to all who have been involved.  </w:t>
      </w:r>
    </w:p>
    <w:p w:rsidR="001E4BCE" w:rsidRDefault="001E4BCE" w:rsidP="001E4BCE">
      <w:pPr>
        <w:pStyle w:val="ListParagraph"/>
        <w:numPr>
          <w:ilvl w:val="0"/>
          <w:numId w:val="30"/>
        </w:numPr>
        <w:spacing w:after="0"/>
        <w:rPr>
          <w:rFonts w:ascii="Arial" w:hAnsi="Arial" w:cs="Arial"/>
          <w:sz w:val="28"/>
          <w:szCs w:val="28"/>
        </w:rPr>
      </w:pPr>
      <w:r w:rsidRPr="001E4BCE">
        <w:rPr>
          <w:rFonts w:ascii="Arial" w:hAnsi="Arial" w:cs="Arial"/>
          <w:sz w:val="28"/>
          <w:szCs w:val="28"/>
        </w:rPr>
        <w:t>Public comments ended last night, the 25</w:t>
      </w:r>
      <w:r w:rsidRPr="001E4BCE">
        <w:rPr>
          <w:rFonts w:ascii="Arial" w:hAnsi="Arial" w:cs="Arial"/>
          <w:sz w:val="28"/>
          <w:szCs w:val="28"/>
          <w:vertAlign w:val="superscript"/>
        </w:rPr>
        <w:t>th</w:t>
      </w:r>
      <w:r w:rsidRPr="001E4BCE">
        <w:rPr>
          <w:rFonts w:ascii="Arial" w:hAnsi="Arial" w:cs="Arial"/>
          <w:sz w:val="28"/>
          <w:szCs w:val="28"/>
        </w:rPr>
        <w:t xml:space="preserve">.  All comments need to be forwarded to Rene, any and all responses/comments will be sent to the appropriate entity.  </w:t>
      </w:r>
    </w:p>
    <w:p w:rsidR="001E4BCE" w:rsidRDefault="001E4BCE" w:rsidP="004C69E0">
      <w:pPr>
        <w:pStyle w:val="ListParagraph"/>
        <w:numPr>
          <w:ilvl w:val="0"/>
          <w:numId w:val="30"/>
        </w:numPr>
        <w:spacing w:after="0"/>
        <w:rPr>
          <w:rFonts w:ascii="Arial" w:hAnsi="Arial" w:cs="Arial"/>
          <w:sz w:val="28"/>
          <w:szCs w:val="28"/>
        </w:rPr>
      </w:pPr>
      <w:r w:rsidRPr="001E4BCE">
        <w:rPr>
          <w:rFonts w:ascii="Arial" w:hAnsi="Arial" w:cs="Arial"/>
          <w:sz w:val="28"/>
          <w:szCs w:val="28"/>
        </w:rPr>
        <w:t xml:space="preserve">The next step is to input the SPIL and obtain approval from RSA.  We all will be responsible for carrying out the goals of this </w:t>
      </w:r>
      <w:r w:rsidR="00AA753A" w:rsidRPr="001E4BCE">
        <w:rPr>
          <w:rFonts w:ascii="Arial" w:hAnsi="Arial" w:cs="Arial"/>
          <w:sz w:val="28"/>
          <w:szCs w:val="28"/>
        </w:rPr>
        <w:t>SPIL;</w:t>
      </w:r>
      <w:r w:rsidRPr="001E4BCE">
        <w:rPr>
          <w:rFonts w:ascii="Arial" w:hAnsi="Arial" w:cs="Arial"/>
          <w:sz w:val="28"/>
          <w:szCs w:val="28"/>
        </w:rPr>
        <w:t xml:space="preserve"> members are urged to read the document and commit to participating on one of the committees who will monitor, review and evaluate the goals.  </w:t>
      </w:r>
    </w:p>
    <w:p w:rsidR="001E4BCE" w:rsidRDefault="001E4BCE" w:rsidP="004C69E0">
      <w:pPr>
        <w:pStyle w:val="ListParagraph"/>
        <w:numPr>
          <w:ilvl w:val="0"/>
          <w:numId w:val="30"/>
        </w:numPr>
        <w:spacing w:after="0"/>
        <w:rPr>
          <w:rFonts w:ascii="Arial" w:hAnsi="Arial" w:cs="Arial"/>
          <w:sz w:val="28"/>
          <w:szCs w:val="28"/>
        </w:rPr>
      </w:pPr>
      <w:r w:rsidRPr="001E4BCE">
        <w:rPr>
          <w:rFonts w:ascii="Arial" w:hAnsi="Arial" w:cs="Arial"/>
          <w:sz w:val="28"/>
          <w:szCs w:val="28"/>
        </w:rPr>
        <w:t>A vote of commitment and endorsement was requested.</w:t>
      </w:r>
    </w:p>
    <w:p w:rsidR="001E4BCE" w:rsidRDefault="001E4BCE" w:rsidP="004C69E0">
      <w:pPr>
        <w:pStyle w:val="ListParagraph"/>
        <w:numPr>
          <w:ilvl w:val="0"/>
          <w:numId w:val="30"/>
        </w:numPr>
        <w:spacing w:after="0"/>
        <w:rPr>
          <w:rFonts w:ascii="Arial" w:hAnsi="Arial" w:cs="Arial"/>
          <w:sz w:val="28"/>
          <w:szCs w:val="28"/>
        </w:rPr>
      </w:pPr>
      <w:r w:rsidRPr="001E4BCE">
        <w:rPr>
          <w:rFonts w:ascii="Arial" w:hAnsi="Arial" w:cs="Arial"/>
          <w:sz w:val="28"/>
          <w:szCs w:val="28"/>
        </w:rPr>
        <w:t xml:space="preserve">Sandy McMillan read the SPIL to the members.  The goals will be measured by the objectives and tied to the activities.  </w:t>
      </w:r>
    </w:p>
    <w:p w:rsidR="001E4BCE" w:rsidRDefault="00AA753A" w:rsidP="004C69E0">
      <w:pPr>
        <w:pStyle w:val="ListParagraph"/>
        <w:numPr>
          <w:ilvl w:val="0"/>
          <w:numId w:val="30"/>
        </w:numPr>
        <w:spacing w:after="0"/>
        <w:rPr>
          <w:rFonts w:ascii="Arial" w:hAnsi="Arial" w:cs="Arial"/>
          <w:sz w:val="28"/>
          <w:szCs w:val="28"/>
        </w:rPr>
      </w:pPr>
      <w:r>
        <w:rPr>
          <w:rFonts w:ascii="Arial" w:hAnsi="Arial" w:cs="Arial"/>
          <w:sz w:val="28"/>
          <w:szCs w:val="28"/>
        </w:rPr>
        <w:t>Unanimous</w:t>
      </w:r>
      <w:r w:rsidR="001E4BCE">
        <w:rPr>
          <w:rFonts w:ascii="Arial" w:hAnsi="Arial" w:cs="Arial"/>
          <w:sz w:val="28"/>
          <w:szCs w:val="28"/>
        </w:rPr>
        <w:t>.</w:t>
      </w:r>
    </w:p>
    <w:p w:rsidR="001E4BCE" w:rsidRDefault="00F82F63" w:rsidP="00F82F63">
      <w:pPr>
        <w:pStyle w:val="ListParagraph"/>
        <w:numPr>
          <w:ilvl w:val="1"/>
          <w:numId w:val="30"/>
        </w:numPr>
        <w:spacing w:after="0"/>
        <w:rPr>
          <w:rFonts w:ascii="Arial" w:hAnsi="Arial" w:cs="Arial"/>
          <w:sz w:val="28"/>
          <w:szCs w:val="28"/>
        </w:rPr>
      </w:pPr>
      <w:r>
        <w:rPr>
          <w:rFonts w:ascii="Arial" w:hAnsi="Arial" w:cs="Arial"/>
          <w:sz w:val="28"/>
          <w:szCs w:val="28"/>
        </w:rPr>
        <w:t>Will commented that some areas may be amended to obtain RSA approval.</w:t>
      </w:r>
    </w:p>
    <w:p w:rsidR="00EA75D9" w:rsidRDefault="00F82F63" w:rsidP="004C69E0">
      <w:pPr>
        <w:pStyle w:val="ListParagraph"/>
        <w:numPr>
          <w:ilvl w:val="0"/>
          <w:numId w:val="30"/>
        </w:numPr>
        <w:spacing w:after="0"/>
        <w:rPr>
          <w:rFonts w:ascii="Arial" w:hAnsi="Arial" w:cs="Arial"/>
          <w:sz w:val="28"/>
          <w:szCs w:val="28"/>
        </w:rPr>
      </w:pPr>
      <w:r>
        <w:rPr>
          <w:rFonts w:ascii="Arial" w:hAnsi="Arial" w:cs="Arial"/>
          <w:sz w:val="28"/>
          <w:szCs w:val="28"/>
        </w:rPr>
        <w:t>Rene mentioned that the deadline is June 30.  In her experiences all questions that come back from RSA are usually for explanation and/or technicalities that need changed.</w:t>
      </w:r>
    </w:p>
    <w:p w:rsidR="00F82F63" w:rsidRDefault="00F82F63" w:rsidP="004C69E0">
      <w:pPr>
        <w:pStyle w:val="ListParagraph"/>
        <w:numPr>
          <w:ilvl w:val="0"/>
          <w:numId w:val="30"/>
        </w:numPr>
        <w:spacing w:after="0"/>
        <w:rPr>
          <w:rFonts w:ascii="Arial" w:hAnsi="Arial" w:cs="Arial"/>
          <w:sz w:val="28"/>
          <w:szCs w:val="28"/>
        </w:rPr>
      </w:pPr>
      <w:r>
        <w:rPr>
          <w:rFonts w:ascii="Arial" w:hAnsi="Arial" w:cs="Arial"/>
          <w:sz w:val="28"/>
          <w:szCs w:val="28"/>
        </w:rPr>
        <w:t xml:space="preserve">Different parts will be explained in the narrative.  </w:t>
      </w:r>
    </w:p>
    <w:p w:rsidR="00F82F63" w:rsidRDefault="00F82F63" w:rsidP="004C69E0">
      <w:pPr>
        <w:pStyle w:val="ListParagraph"/>
        <w:numPr>
          <w:ilvl w:val="0"/>
          <w:numId w:val="30"/>
        </w:numPr>
        <w:spacing w:after="0"/>
        <w:rPr>
          <w:rFonts w:ascii="Arial" w:hAnsi="Arial" w:cs="Arial"/>
          <w:sz w:val="28"/>
          <w:szCs w:val="28"/>
        </w:rPr>
      </w:pPr>
      <w:r>
        <w:rPr>
          <w:rFonts w:ascii="Arial" w:hAnsi="Arial" w:cs="Arial"/>
          <w:sz w:val="28"/>
          <w:szCs w:val="28"/>
        </w:rPr>
        <w:t>RSA helps to refine the SPIL once submitted.  They review and dialogue with final approval by September 30.  Implementation will begin October 1.</w:t>
      </w:r>
    </w:p>
    <w:p w:rsidR="00F82F63" w:rsidRDefault="00F82F63" w:rsidP="004C69E0">
      <w:pPr>
        <w:pStyle w:val="ListParagraph"/>
        <w:numPr>
          <w:ilvl w:val="0"/>
          <w:numId w:val="30"/>
        </w:numPr>
        <w:spacing w:after="0"/>
        <w:rPr>
          <w:rFonts w:ascii="Arial" w:hAnsi="Arial" w:cs="Arial"/>
          <w:sz w:val="28"/>
          <w:szCs w:val="28"/>
        </w:rPr>
      </w:pPr>
      <w:r>
        <w:rPr>
          <w:rFonts w:ascii="Arial" w:hAnsi="Arial" w:cs="Arial"/>
          <w:sz w:val="28"/>
          <w:szCs w:val="28"/>
        </w:rPr>
        <w:t>Three signatures are required, Chair of SILC, representative of our two DSU, VR and DSB.</w:t>
      </w:r>
    </w:p>
    <w:p w:rsidR="00F82F63" w:rsidRDefault="00F82F63" w:rsidP="00F82F63">
      <w:pPr>
        <w:pStyle w:val="ListParagraph"/>
        <w:numPr>
          <w:ilvl w:val="1"/>
          <w:numId w:val="30"/>
        </w:numPr>
        <w:spacing w:after="0"/>
        <w:rPr>
          <w:rFonts w:ascii="Arial" w:hAnsi="Arial" w:cs="Arial"/>
          <w:sz w:val="28"/>
          <w:szCs w:val="28"/>
        </w:rPr>
      </w:pPr>
      <w:r>
        <w:rPr>
          <w:rFonts w:ascii="Arial" w:hAnsi="Arial" w:cs="Arial"/>
          <w:sz w:val="28"/>
          <w:szCs w:val="28"/>
        </w:rPr>
        <w:t xml:space="preserve">Pamela Lloyd-Ogoke stated that the new secretary has requested two weeks to review before it is signed.  Mark Steele and Deidre Dockery will be in contact with Keith regarding this process.  </w:t>
      </w:r>
    </w:p>
    <w:p w:rsidR="00364C10" w:rsidRDefault="00F82F63" w:rsidP="00F82F63">
      <w:pPr>
        <w:spacing w:after="0"/>
        <w:rPr>
          <w:rFonts w:ascii="Arial" w:hAnsi="Arial" w:cs="Arial"/>
          <w:sz w:val="28"/>
          <w:szCs w:val="28"/>
        </w:rPr>
      </w:pPr>
      <w:r>
        <w:rPr>
          <w:rFonts w:ascii="Arial" w:hAnsi="Arial" w:cs="Arial"/>
          <w:b/>
          <w:sz w:val="28"/>
          <w:szCs w:val="28"/>
        </w:rPr>
        <w:t xml:space="preserve">Action: (Ogburn, Bellamy) </w:t>
      </w:r>
      <w:r w:rsidR="00AA753A" w:rsidRPr="00F82F63">
        <w:rPr>
          <w:rFonts w:ascii="Arial" w:hAnsi="Arial" w:cs="Arial"/>
          <w:sz w:val="28"/>
          <w:szCs w:val="28"/>
        </w:rPr>
        <w:t>the</w:t>
      </w:r>
      <w:r w:rsidRPr="00F82F63">
        <w:rPr>
          <w:rFonts w:ascii="Arial" w:hAnsi="Arial" w:cs="Arial"/>
          <w:sz w:val="28"/>
          <w:szCs w:val="28"/>
        </w:rPr>
        <w:t xml:space="preserve"> vote of commitment and endorsement of the SPIL was</w:t>
      </w:r>
      <w:r>
        <w:rPr>
          <w:rFonts w:ascii="Arial" w:hAnsi="Arial" w:cs="Arial"/>
          <w:sz w:val="28"/>
          <w:szCs w:val="28"/>
        </w:rPr>
        <w:t xml:space="preserve"> unanimous.</w:t>
      </w:r>
    </w:p>
    <w:p w:rsidR="00F82F63" w:rsidRDefault="00F82F63" w:rsidP="00F82F63">
      <w:pPr>
        <w:spacing w:after="0"/>
        <w:rPr>
          <w:rFonts w:ascii="Arial" w:hAnsi="Arial" w:cs="Arial"/>
          <w:sz w:val="28"/>
          <w:szCs w:val="28"/>
        </w:rPr>
      </w:pPr>
    </w:p>
    <w:p w:rsidR="00F82F63" w:rsidRDefault="00F82F63" w:rsidP="00F82F63">
      <w:pPr>
        <w:spacing w:after="0"/>
        <w:rPr>
          <w:rFonts w:ascii="Arial" w:hAnsi="Arial" w:cs="Arial"/>
          <w:sz w:val="28"/>
          <w:szCs w:val="28"/>
        </w:rPr>
      </w:pPr>
      <w:r>
        <w:rPr>
          <w:rFonts w:ascii="Arial" w:hAnsi="Arial" w:cs="Arial"/>
          <w:sz w:val="28"/>
          <w:szCs w:val="28"/>
        </w:rPr>
        <w:t xml:space="preserve"> An electronic vote via email for the final SPIL approval will take place before final submission.</w:t>
      </w:r>
    </w:p>
    <w:p w:rsidR="00F82F63" w:rsidRDefault="00F82F63" w:rsidP="00F82F63">
      <w:pPr>
        <w:spacing w:after="0"/>
        <w:rPr>
          <w:rFonts w:ascii="Arial" w:hAnsi="Arial" w:cs="Arial"/>
          <w:sz w:val="28"/>
          <w:szCs w:val="28"/>
        </w:rPr>
      </w:pPr>
    </w:p>
    <w:p w:rsidR="00F82F63" w:rsidRDefault="00F82F63" w:rsidP="00F82F63">
      <w:pPr>
        <w:spacing w:after="0"/>
        <w:rPr>
          <w:rFonts w:ascii="Arial" w:hAnsi="Arial" w:cs="Arial"/>
          <w:sz w:val="28"/>
          <w:szCs w:val="28"/>
        </w:rPr>
      </w:pPr>
      <w:r>
        <w:rPr>
          <w:rFonts w:ascii="Arial" w:hAnsi="Arial" w:cs="Arial"/>
          <w:sz w:val="28"/>
          <w:szCs w:val="28"/>
        </w:rPr>
        <w:t xml:space="preserve">Committee’s will begin operation as of October 1 to monitor, review and evaluate. </w:t>
      </w:r>
    </w:p>
    <w:p w:rsidR="000A1B52" w:rsidRDefault="000A1B52" w:rsidP="00F82F63">
      <w:pPr>
        <w:spacing w:after="0"/>
        <w:rPr>
          <w:rFonts w:ascii="Arial" w:hAnsi="Arial" w:cs="Arial"/>
          <w:sz w:val="28"/>
          <w:szCs w:val="28"/>
        </w:rPr>
      </w:pPr>
    </w:p>
    <w:p w:rsidR="000A1B52" w:rsidRDefault="000A1B52" w:rsidP="00F82F63">
      <w:pPr>
        <w:spacing w:after="0"/>
        <w:rPr>
          <w:rFonts w:ascii="Arial" w:hAnsi="Arial" w:cs="Arial"/>
          <w:sz w:val="28"/>
          <w:szCs w:val="28"/>
        </w:rPr>
      </w:pPr>
      <w:r w:rsidRPr="000A1B52">
        <w:rPr>
          <w:rFonts w:ascii="Arial" w:hAnsi="Arial" w:cs="Arial"/>
          <w:b/>
          <w:sz w:val="28"/>
          <w:szCs w:val="28"/>
          <w:u w:val="single"/>
        </w:rPr>
        <w:t>Executive Committee:</w:t>
      </w:r>
      <w:r w:rsidRPr="000A1B52">
        <w:rPr>
          <w:rFonts w:ascii="Arial" w:hAnsi="Arial" w:cs="Arial"/>
          <w:sz w:val="28"/>
          <w:szCs w:val="28"/>
        </w:rPr>
        <w:t xml:space="preserve"> </w:t>
      </w:r>
      <w:r>
        <w:rPr>
          <w:rFonts w:ascii="Arial" w:hAnsi="Arial" w:cs="Arial"/>
          <w:sz w:val="28"/>
          <w:szCs w:val="28"/>
        </w:rPr>
        <w:t xml:space="preserve">                                   Keith Greenarch, Chair</w:t>
      </w:r>
    </w:p>
    <w:p w:rsidR="000A1B52" w:rsidRPr="000A1B52" w:rsidRDefault="000A1B52" w:rsidP="00F82F63">
      <w:pPr>
        <w:spacing w:after="0"/>
        <w:rPr>
          <w:rFonts w:ascii="Arial" w:hAnsi="Arial" w:cs="Arial"/>
          <w:b/>
          <w:sz w:val="28"/>
          <w:szCs w:val="28"/>
          <w:u w:val="single"/>
        </w:rPr>
      </w:pPr>
      <w:r>
        <w:rPr>
          <w:rFonts w:ascii="Arial" w:hAnsi="Arial" w:cs="Arial"/>
          <w:sz w:val="28"/>
          <w:szCs w:val="28"/>
        </w:rPr>
        <w:t>The Executive Committee will work on a reporting procedure for each committee to use that will correlate directly to the Goal for which they are responsible.  This will help all to see the accomplishment of each goal.</w:t>
      </w:r>
    </w:p>
    <w:p w:rsidR="00C85144" w:rsidRDefault="00C85144" w:rsidP="00F82F63">
      <w:pPr>
        <w:spacing w:after="0"/>
        <w:rPr>
          <w:rFonts w:ascii="Arial" w:hAnsi="Arial" w:cs="Arial"/>
          <w:sz w:val="28"/>
          <w:szCs w:val="28"/>
        </w:rPr>
      </w:pPr>
    </w:p>
    <w:p w:rsidR="000A1B52" w:rsidRDefault="000A1B52" w:rsidP="00F82F63">
      <w:pPr>
        <w:spacing w:after="0"/>
        <w:rPr>
          <w:rFonts w:ascii="Arial" w:hAnsi="Arial" w:cs="Arial"/>
          <w:sz w:val="28"/>
          <w:szCs w:val="28"/>
        </w:rPr>
      </w:pPr>
      <w:r w:rsidRPr="000A1B52">
        <w:rPr>
          <w:rFonts w:ascii="Arial" w:hAnsi="Arial" w:cs="Arial"/>
          <w:b/>
          <w:sz w:val="28"/>
          <w:szCs w:val="28"/>
          <w:u w:val="single"/>
        </w:rPr>
        <w:t>Finance Committee:</w:t>
      </w:r>
      <w:r>
        <w:rPr>
          <w:rFonts w:ascii="Arial" w:hAnsi="Arial" w:cs="Arial"/>
          <w:b/>
          <w:sz w:val="28"/>
          <w:szCs w:val="28"/>
          <w:u w:val="single"/>
        </w:rPr>
        <w:t xml:space="preserve"> </w:t>
      </w:r>
      <w:r>
        <w:rPr>
          <w:rFonts w:ascii="Arial" w:hAnsi="Arial" w:cs="Arial"/>
          <w:sz w:val="28"/>
          <w:szCs w:val="28"/>
        </w:rPr>
        <w:t xml:space="preserve">                                       Sandy McMillan, Chair</w:t>
      </w:r>
    </w:p>
    <w:p w:rsidR="005469D9" w:rsidRDefault="000A1B52" w:rsidP="005469D9">
      <w:pPr>
        <w:pStyle w:val="ListParagraph"/>
        <w:numPr>
          <w:ilvl w:val="0"/>
          <w:numId w:val="32"/>
        </w:numPr>
        <w:spacing w:after="0"/>
        <w:rPr>
          <w:rFonts w:ascii="Arial" w:hAnsi="Arial" w:cs="Arial"/>
          <w:sz w:val="28"/>
          <w:szCs w:val="28"/>
        </w:rPr>
      </w:pPr>
      <w:r w:rsidRPr="005469D9">
        <w:rPr>
          <w:rFonts w:ascii="Arial" w:hAnsi="Arial" w:cs="Arial"/>
          <w:sz w:val="28"/>
          <w:szCs w:val="28"/>
        </w:rPr>
        <w:t xml:space="preserve">A report is in your packet.  We are clipping along and are in no danger of over runs.  </w:t>
      </w:r>
    </w:p>
    <w:p w:rsidR="005469D9" w:rsidRDefault="000A1B52" w:rsidP="005469D9">
      <w:pPr>
        <w:pStyle w:val="ListParagraph"/>
        <w:numPr>
          <w:ilvl w:val="0"/>
          <w:numId w:val="32"/>
        </w:numPr>
        <w:spacing w:after="0"/>
        <w:rPr>
          <w:rFonts w:ascii="Arial" w:hAnsi="Arial" w:cs="Arial"/>
          <w:sz w:val="28"/>
          <w:szCs w:val="28"/>
        </w:rPr>
      </w:pPr>
      <w:r w:rsidRPr="005469D9">
        <w:rPr>
          <w:rFonts w:ascii="Arial" w:hAnsi="Arial" w:cs="Arial"/>
          <w:sz w:val="28"/>
          <w:szCs w:val="28"/>
        </w:rPr>
        <w:t xml:space="preserve">We are having some problems with reimbursement.  We are working with our fiscal agent to understand better and be sure we have operating funds necessary.  </w:t>
      </w:r>
    </w:p>
    <w:p w:rsidR="005469D9" w:rsidRDefault="000A1B52" w:rsidP="005469D9">
      <w:pPr>
        <w:pStyle w:val="ListParagraph"/>
        <w:numPr>
          <w:ilvl w:val="0"/>
          <w:numId w:val="32"/>
        </w:numPr>
        <w:spacing w:after="0"/>
        <w:rPr>
          <w:rFonts w:ascii="Arial" w:hAnsi="Arial" w:cs="Arial"/>
          <w:sz w:val="28"/>
          <w:szCs w:val="28"/>
        </w:rPr>
      </w:pPr>
      <w:r w:rsidRPr="005469D9">
        <w:rPr>
          <w:rFonts w:ascii="Arial" w:hAnsi="Arial" w:cs="Arial"/>
          <w:sz w:val="28"/>
          <w:szCs w:val="28"/>
        </w:rPr>
        <w:t xml:space="preserve">There are questions about the affects of the sequestration.  When official notification is received we will respond accordingly.  </w:t>
      </w:r>
    </w:p>
    <w:p w:rsidR="000A1B52" w:rsidRDefault="000A1B52" w:rsidP="005469D9">
      <w:pPr>
        <w:pStyle w:val="ListParagraph"/>
        <w:numPr>
          <w:ilvl w:val="0"/>
          <w:numId w:val="32"/>
        </w:numPr>
        <w:spacing w:after="0"/>
        <w:rPr>
          <w:rFonts w:ascii="Arial" w:hAnsi="Arial" w:cs="Arial"/>
          <w:sz w:val="28"/>
          <w:szCs w:val="28"/>
        </w:rPr>
      </w:pPr>
      <w:r w:rsidRPr="005469D9">
        <w:rPr>
          <w:rFonts w:ascii="Arial" w:hAnsi="Arial" w:cs="Arial"/>
          <w:sz w:val="28"/>
          <w:szCs w:val="28"/>
        </w:rPr>
        <w:t xml:space="preserve">The budget still needs to be </w:t>
      </w:r>
      <w:r w:rsidR="005469D9">
        <w:rPr>
          <w:rFonts w:ascii="Arial" w:hAnsi="Arial" w:cs="Arial"/>
          <w:sz w:val="28"/>
          <w:szCs w:val="28"/>
        </w:rPr>
        <w:t xml:space="preserve">implemented in </w:t>
      </w:r>
      <w:r w:rsidRPr="005469D9">
        <w:rPr>
          <w:rFonts w:ascii="Arial" w:hAnsi="Arial" w:cs="Arial"/>
          <w:sz w:val="28"/>
          <w:szCs w:val="28"/>
        </w:rPr>
        <w:t xml:space="preserve">the </w:t>
      </w:r>
      <w:r w:rsidR="005469D9">
        <w:rPr>
          <w:rFonts w:ascii="Arial" w:hAnsi="Arial" w:cs="Arial"/>
          <w:sz w:val="28"/>
          <w:szCs w:val="28"/>
        </w:rPr>
        <w:t xml:space="preserve">new </w:t>
      </w:r>
      <w:r w:rsidRPr="005469D9">
        <w:rPr>
          <w:rFonts w:ascii="Arial" w:hAnsi="Arial" w:cs="Arial"/>
          <w:sz w:val="28"/>
          <w:szCs w:val="28"/>
        </w:rPr>
        <w:t>SPIL.</w:t>
      </w:r>
    </w:p>
    <w:p w:rsidR="005469D9" w:rsidRDefault="005469D9" w:rsidP="005469D9">
      <w:pPr>
        <w:pStyle w:val="ListParagraph"/>
        <w:numPr>
          <w:ilvl w:val="0"/>
          <w:numId w:val="32"/>
        </w:numPr>
        <w:spacing w:after="0"/>
        <w:rPr>
          <w:rFonts w:ascii="Arial" w:hAnsi="Arial" w:cs="Arial"/>
          <w:sz w:val="28"/>
          <w:szCs w:val="28"/>
        </w:rPr>
      </w:pPr>
      <w:r>
        <w:rPr>
          <w:rFonts w:ascii="Arial" w:hAnsi="Arial" w:cs="Arial"/>
          <w:sz w:val="28"/>
          <w:szCs w:val="28"/>
        </w:rPr>
        <w:t xml:space="preserve">Travel guidelines need to be adhered.  Reimbursement forms need to be filled out and submitted in a timely manner. </w:t>
      </w:r>
    </w:p>
    <w:p w:rsidR="005469D9" w:rsidRDefault="005469D9" w:rsidP="005469D9">
      <w:pPr>
        <w:spacing w:after="0"/>
        <w:rPr>
          <w:rFonts w:ascii="Arial" w:hAnsi="Arial" w:cs="Arial"/>
          <w:b/>
          <w:sz w:val="28"/>
          <w:szCs w:val="28"/>
          <w:u w:val="single"/>
        </w:rPr>
      </w:pPr>
    </w:p>
    <w:p w:rsidR="005469D9" w:rsidRDefault="005469D9" w:rsidP="005469D9">
      <w:pPr>
        <w:spacing w:after="0"/>
        <w:rPr>
          <w:rFonts w:ascii="Arial" w:hAnsi="Arial" w:cs="Arial"/>
          <w:sz w:val="28"/>
          <w:szCs w:val="28"/>
        </w:rPr>
      </w:pPr>
      <w:r>
        <w:rPr>
          <w:rFonts w:ascii="Arial" w:hAnsi="Arial" w:cs="Arial"/>
          <w:b/>
          <w:sz w:val="28"/>
          <w:szCs w:val="28"/>
          <w:u w:val="single"/>
        </w:rPr>
        <w:t>Membership Committee:</w:t>
      </w:r>
      <w:r>
        <w:rPr>
          <w:rFonts w:ascii="Arial" w:hAnsi="Arial" w:cs="Arial"/>
          <w:sz w:val="28"/>
          <w:szCs w:val="28"/>
        </w:rPr>
        <w:t xml:space="preserve">                                            Sierra Royster, Chair</w:t>
      </w:r>
    </w:p>
    <w:p w:rsidR="005469D9" w:rsidRDefault="005469D9" w:rsidP="005469D9">
      <w:pPr>
        <w:pStyle w:val="ListParagraph"/>
        <w:numPr>
          <w:ilvl w:val="0"/>
          <w:numId w:val="33"/>
        </w:numPr>
        <w:spacing w:after="0"/>
        <w:rPr>
          <w:rFonts w:ascii="Arial" w:hAnsi="Arial" w:cs="Arial"/>
          <w:sz w:val="28"/>
          <w:szCs w:val="28"/>
        </w:rPr>
      </w:pPr>
      <w:r>
        <w:rPr>
          <w:rFonts w:ascii="Arial" w:hAnsi="Arial" w:cs="Arial"/>
          <w:sz w:val="28"/>
          <w:szCs w:val="28"/>
        </w:rPr>
        <w:t>The committee has been meeting monthly.  We are working to define accurate term expirations.  Any official appointment papers that members could share would be greatly appreciated.  We are working to abide by the federal laws in regards to the number of years allowed to be served.</w:t>
      </w:r>
    </w:p>
    <w:p w:rsidR="005469D9" w:rsidRDefault="005469D9" w:rsidP="005469D9">
      <w:pPr>
        <w:pStyle w:val="ListParagraph"/>
        <w:numPr>
          <w:ilvl w:val="0"/>
          <w:numId w:val="33"/>
        </w:numPr>
        <w:spacing w:after="0"/>
        <w:rPr>
          <w:rFonts w:ascii="Arial" w:hAnsi="Arial" w:cs="Arial"/>
          <w:sz w:val="28"/>
          <w:szCs w:val="28"/>
        </w:rPr>
      </w:pPr>
      <w:r>
        <w:rPr>
          <w:rFonts w:ascii="Arial" w:hAnsi="Arial" w:cs="Arial"/>
          <w:sz w:val="28"/>
          <w:szCs w:val="28"/>
        </w:rPr>
        <w:t>2 applicant interviews are being scheduled, both youth.</w:t>
      </w:r>
    </w:p>
    <w:p w:rsidR="005469D9" w:rsidRDefault="005469D9" w:rsidP="005469D9">
      <w:pPr>
        <w:pStyle w:val="ListParagraph"/>
        <w:numPr>
          <w:ilvl w:val="0"/>
          <w:numId w:val="33"/>
        </w:numPr>
        <w:spacing w:after="0"/>
        <w:rPr>
          <w:rFonts w:ascii="Arial" w:hAnsi="Arial" w:cs="Arial"/>
          <w:sz w:val="28"/>
          <w:szCs w:val="28"/>
        </w:rPr>
      </w:pPr>
      <w:r>
        <w:rPr>
          <w:rFonts w:ascii="Arial" w:hAnsi="Arial" w:cs="Arial"/>
          <w:sz w:val="28"/>
          <w:szCs w:val="28"/>
        </w:rPr>
        <w:t>2 applicants, endorsed by the committee are being presented to the SILC for a vote,</w:t>
      </w:r>
    </w:p>
    <w:p w:rsidR="005469D9" w:rsidRDefault="005469D9" w:rsidP="005469D9">
      <w:pPr>
        <w:pStyle w:val="ListParagraph"/>
        <w:numPr>
          <w:ilvl w:val="1"/>
          <w:numId w:val="33"/>
        </w:numPr>
        <w:spacing w:after="0"/>
        <w:rPr>
          <w:rFonts w:ascii="Arial" w:hAnsi="Arial" w:cs="Arial"/>
          <w:sz w:val="28"/>
          <w:szCs w:val="28"/>
        </w:rPr>
      </w:pPr>
      <w:r w:rsidRPr="005469D9">
        <w:rPr>
          <w:rFonts w:ascii="Arial" w:hAnsi="Arial" w:cs="Arial"/>
          <w:sz w:val="28"/>
          <w:szCs w:val="28"/>
        </w:rPr>
        <w:t xml:space="preserve"> Mitzi Kincaid</w:t>
      </w:r>
      <w:r>
        <w:rPr>
          <w:rFonts w:ascii="Arial" w:hAnsi="Arial" w:cs="Arial"/>
          <w:sz w:val="28"/>
          <w:szCs w:val="28"/>
        </w:rPr>
        <w:t>, an attorney in</w:t>
      </w:r>
      <w:r w:rsidRPr="005469D9">
        <w:rPr>
          <w:rFonts w:ascii="Arial" w:hAnsi="Arial" w:cs="Arial"/>
          <w:sz w:val="28"/>
          <w:szCs w:val="28"/>
        </w:rPr>
        <w:t xml:space="preserve"> Wilmington </w:t>
      </w:r>
      <w:r w:rsidR="00E94BB7">
        <w:rPr>
          <w:rFonts w:ascii="Arial" w:hAnsi="Arial" w:cs="Arial"/>
          <w:sz w:val="28"/>
          <w:szCs w:val="28"/>
        </w:rPr>
        <w:t>who is active in the disability community.  She has been interviewed by the committee and spoken to member individuals.</w:t>
      </w:r>
    </w:p>
    <w:p w:rsidR="005469D9" w:rsidRDefault="005469D9" w:rsidP="005469D9">
      <w:pPr>
        <w:pStyle w:val="ListParagraph"/>
        <w:numPr>
          <w:ilvl w:val="2"/>
          <w:numId w:val="33"/>
        </w:numPr>
        <w:spacing w:after="0"/>
        <w:rPr>
          <w:rFonts w:ascii="Arial" w:hAnsi="Arial" w:cs="Arial"/>
          <w:sz w:val="28"/>
          <w:szCs w:val="28"/>
        </w:rPr>
      </w:pPr>
      <w:r>
        <w:rPr>
          <w:rFonts w:ascii="Arial" w:hAnsi="Arial" w:cs="Arial"/>
          <w:b/>
          <w:sz w:val="28"/>
          <w:szCs w:val="28"/>
        </w:rPr>
        <w:t>Action: (Cummins/Bellamy)</w:t>
      </w:r>
      <w:r>
        <w:rPr>
          <w:rFonts w:ascii="Arial" w:hAnsi="Arial" w:cs="Arial"/>
          <w:sz w:val="28"/>
          <w:szCs w:val="28"/>
        </w:rPr>
        <w:t xml:space="preserve"> unanimous vote</w:t>
      </w:r>
    </w:p>
    <w:p w:rsidR="00237EFE" w:rsidRDefault="005469D9" w:rsidP="00237EFE">
      <w:pPr>
        <w:pStyle w:val="ListParagraph"/>
        <w:numPr>
          <w:ilvl w:val="1"/>
          <w:numId w:val="33"/>
        </w:numPr>
        <w:spacing w:after="0"/>
        <w:rPr>
          <w:rFonts w:ascii="Arial" w:hAnsi="Arial" w:cs="Arial"/>
          <w:sz w:val="28"/>
          <w:szCs w:val="28"/>
        </w:rPr>
      </w:pPr>
      <w:r w:rsidRPr="005469D9">
        <w:rPr>
          <w:rFonts w:ascii="Arial" w:hAnsi="Arial" w:cs="Arial"/>
          <w:sz w:val="28"/>
          <w:szCs w:val="28"/>
        </w:rPr>
        <w:t>Sandra Hicks of Rock</w:t>
      </w:r>
      <w:r w:rsidR="00237EFE">
        <w:rPr>
          <w:rFonts w:ascii="Arial" w:hAnsi="Arial" w:cs="Arial"/>
          <w:sz w:val="28"/>
          <w:szCs w:val="28"/>
        </w:rPr>
        <w:t>y Mount area, attended the April meeting last year.  She was interviewed at that time and endorsed by the committee.  Gloria Bellamy has interacted with her.</w:t>
      </w:r>
    </w:p>
    <w:p w:rsidR="00237EFE" w:rsidRDefault="00237EFE" w:rsidP="00237EFE">
      <w:pPr>
        <w:pStyle w:val="ListParagraph"/>
        <w:numPr>
          <w:ilvl w:val="2"/>
          <w:numId w:val="33"/>
        </w:numPr>
        <w:spacing w:after="0"/>
        <w:rPr>
          <w:rFonts w:ascii="Arial" w:hAnsi="Arial" w:cs="Arial"/>
          <w:sz w:val="28"/>
          <w:szCs w:val="28"/>
        </w:rPr>
      </w:pPr>
      <w:r>
        <w:rPr>
          <w:rFonts w:ascii="Arial" w:hAnsi="Arial" w:cs="Arial"/>
          <w:b/>
          <w:sz w:val="28"/>
          <w:szCs w:val="28"/>
        </w:rPr>
        <w:t xml:space="preserve">Action: (Royster/Miley) </w:t>
      </w:r>
      <w:r>
        <w:rPr>
          <w:rFonts w:ascii="Arial" w:hAnsi="Arial" w:cs="Arial"/>
          <w:sz w:val="28"/>
          <w:szCs w:val="28"/>
        </w:rPr>
        <w:t>unanimous vote</w:t>
      </w:r>
    </w:p>
    <w:p w:rsidR="00E94BB7" w:rsidRDefault="00E94BB7" w:rsidP="00E94BB7">
      <w:pPr>
        <w:spacing w:after="0"/>
        <w:rPr>
          <w:rFonts w:ascii="Arial" w:hAnsi="Arial" w:cs="Arial"/>
          <w:sz w:val="28"/>
          <w:szCs w:val="28"/>
        </w:rPr>
      </w:pPr>
    </w:p>
    <w:p w:rsidR="00E94BB7" w:rsidRDefault="00E94BB7" w:rsidP="00E94BB7">
      <w:pPr>
        <w:spacing w:after="0"/>
        <w:rPr>
          <w:rFonts w:ascii="Arial" w:hAnsi="Arial" w:cs="Arial"/>
          <w:sz w:val="28"/>
          <w:szCs w:val="28"/>
        </w:rPr>
      </w:pPr>
      <w:r>
        <w:rPr>
          <w:rFonts w:ascii="Arial" w:hAnsi="Arial" w:cs="Arial"/>
          <w:b/>
          <w:sz w:val="28"/>
          <w:szCs w:val="28"/>
          <w:u w:val="single"/>
        </w:rPr>
        <w:t>Policy and Long Term Planning Committee</w:t>
      </w:r>
      <w:r w:rsidRPr="00E94BB7">
        <w:rPr>
          <w:rFonts w:ascii="Arial" w:hAnsi="Arial" w:cs="Arial"/>
          <w:sz w:val="28"/>
          <w:szCs w:val="28"/>
        </w:rPr>
        <w:t xml:space="preserve">        </w:t>
      </w:r>
      <w:r>
        <w:rPr>
          <w:rFonts w:ascii="Arial" w:hAnsi="Arial" w:cs="Arial"/>
          <w:sz w:val="28"/>
          <w:szCs w:val="28"/>
        </w:rPr>
        <w:t xml:space="preserve">  </w:t>
      </w:r>
      <w:r w:rsidR="0088262D">
        <w:rPr>
          <w:rFonts w:ascii="Arial" w:hAnsi="Arial" w:cs="Arial"/>
          <w:sz w:val="28"/>
          <w:szCs w:val="28"/>
        </w:rPr>
        <w:t xml:space="preserve">           </w:t>
      </w:r>
      <w:r>
        <w:rPr>
          <w:rFonts w:ascii="Arial" w:hAnsi="Arial" w:cs="Arial"/>
          <w:sz w:val="28"/>
          <w:szCs w:val="28"/>
        </w:rPr>
        <w:t>Rene Cummins</w:t>
      </w:r>
    </w:p>
    <w:p w:rsidR="00E94BB7" w:rsidRDefault="00E94BB7" w:rsidP="00E94BB7">
      <w:pPr>
        <w:spacing w:after="0"/>
        <w:rPr>
          <w:rFonts w:ascii="Arial" w:hAnsi="Arial" w:cs="Arial"/>
          <w:sz w:val="28"/>
          <w:szCs w:val="28"/>
        </w:rPr>
      </w:pPr>
      <w:r>
        <w:rPr>
          <w:rFonts w:ascii="Arial" w:hAnsi="Arial" w:cs="Arial"/>
          <w:sz w:val="28"/>
          <w:szCs w:val="28"/>
        </w:rPr>
        <w:t>The By-laws will be reviewed.  If you would like to participate in that activity see Rene.  This process will probably start in June.</w:t>
      </w:r>
    </w:p>
    <w:p w:rsidR="00E94BB7" w:rsidRDefault="00E94BB7" w:rsidP="00E94BB7">
      <w:pPr>
        <w:spacing w:after="0"/>
        <w:rPr>
          <w:rFonts w:ascii="Arial" w:hAnsi="Arial" w:cs="Arial"/>
          <w:sz w:val="28"/>
          <w:szCs w:val="28"/>
        </w:rPr>
      </w:pPr>
    </w:p>
    <w:p w:rsidR="00E94BB7" w:rsidRDefault="00E94BB7" w:rsidP="00E94BB7">
      <w:pPr>
        <w:spacing w:after="0"/>
        <w:rPr>
          <w:rFonts w:ascii="Arial" w:hAnsi="Arial" w:cs="Arial"/>
          <w:sz w:val="28"/>
          <w:szCs w:val="28"/>
        </w:rPr>
      </w:pPr>
      <w:r>
        <w:rPr>
          <w:rFonts w:ascii="Arial" w:hAnsi="Arial" w:cs="Arial"/>
          <w:b/>
          <w:sz w:val="28"/>
          <w:szCs w:val="28"/>
          <w:u w:val="single"/>
        </w:rPr>
        <w:t>Community Based Living</w:t>
      </w:r>
      <w:r>
        <w:rPr>
          <w:rFonts w:ascii="Arial" w:hAnsi="Arial" w:cs="Arial"/>
          <w:sz w:val="28"/>
          <w:szCs w:val="28"/>
        </w:rPr>
        <w:t xml:space="preserve">                                                 Kay Miley, Chair</w:t>
      </w:r>
    </w:p>
    <w:p w:rsidR="00E94BB7" w:rsidRDefault="00E94BB7" w:rsidP="00E94BB7">
      <w:pPr>
        <w:spacing w:after="0"/>
        <w:rPr>
          <w:rFonts w:ascii="Arial" w:hAnsi="Arial" w:cs="Arial"/>
          <w:sz w:val="28"/>
          <w:szCs w:val="28"/>
        </w:rPr>
      </w:pPr>
      <w:r>
        <w:rPr>
          <w:rFonts w:ascii="Arial" w:hAnsi="Arial" w:cs="Arial"/>
          <w:sz w:val="28"/>
          <w:szCs w:val="28"/>
        </w:rPr>
        <w:t>This committee needs members, we are down to 3.  Currently there is no transition money.  Money Follows Person and the grant for hospital transitions are not currently available.  Trish Farnham will speak later in the meeting regarding MFP.</w:t>
      </w:r>
    </w:p>
    <w:p w:rsidR="00E53AC3" w:rsidRDefault="00E53AC3" w:rsidP="00E94BB7">
      <w:pPr>
        <w:spacing w:after="0"/>
        <w:rPr>
          <w:rFonts w:ascii="Arial" w:hAnsi="Arial" w:cs="Arial"/>
          <w:sz w:val="28"/>
          <w:szCs w:val="28"/>
        </w:rPr>
      </w:pPr>
      <w:r>
        <w:rPr>
          <w:rFonts w:ascii="Arial" w:hAnsi="Arial" w:cs="Arial"/>
          <w:sz w:val="28"/>
          <w:szCs w:val="28"/>
        </w:rPr>
        <w:tab/>
        <w:t xml:space="preserve">Rene: There are two CILS and the VR IL that are doing transitions under MFP.  ADA-CIL has had 14 referrals from MFP.  This committee could contact the organizations that are participating, and monitor these stories.  The MFP process is very stringent.  If these consumers cannot meet the MFP requirements at anytime during the process, the Part B funds available can be used to complete the transition.  Eight of the referrals have been handled this way.  This is why there is no money.  The Finance committee has a budget amendment that passed and is in the process of </w:t>
      </w:r>
      <w:r w:rsidR="00AA753A">
        <w:rPr>
          <w:rFonts w:ascii="Arial" w:hAnsi="Arial" w:cs="Arial"/>
          <w:sz w:val="28"/>
          <w:szCs w:val="28"/>
        </w:rPr>
        <w:t>transferring</w:t>
      </w:r>
      <w:r>
        <w:rPr>
          <w:rFonts w:ascii="Arial" w:hAnsi="Arial" w:cs="Arial"/>
          <w:sz w:val="28"/>
          <w:szCs w:val="28"/>
        </w:rPr>
        <w:t xml:space="preserve"> money into this line item. The amount is a small amount but has had a positive impact on </w:t>
      </w:r>
      <w:r w:rsidR="00AA753A">
        <w:rPr>
          <w:rFonts w:ascii="Arial" w:hAnsi="Arial" w:cs="Arial"/>
          <w:sz w:val="28"/>
          <w:szCs w:val="28"/>
        </w:rPr>
        <w:t>lives</w:t>
      </w:r>
      <w:r>
        <w:rPr>
          <w:rFonts w:ascii="Arial" w:hAnsi="Arial" w:cs="Arial"/>
          <w:sz w:val="28"/>
          <w:szCs w:val="28"/>
        </w:rPr>
        <w:t>.</w:t>
      </w:r>
    </w:p>
    <w:p w:rsidR="00E53AC3" w:rsidRDefault="00E53AC3" w:rsidP="00E94BB7">
      <w:pPr>
        <w:spacing w:after="0"/>
        <w:rPr>
          <w:rFonts w:ascii="Arial" w:hAnsi="Arial" w:cs="Arial"/>
          <w:b/>
          <w:sz w:val="28"/>
          <w:szCs w:val="28"/>
          <w:u w:val="single"/>
        </w:rPr>
      </w:pPr>
    </w:p>
    <w:p w:rsidR="00E53AC3" w:rsidRDefault="00E53AC3" w:rsidP="00E94BB7">
      <w:pPr>
        <w:spacing w:after="0"/>
        <w:rPr>
          <w:rFonts w:ascii="Arial" w:hAnsi="Arial" w:cs="Arial"/>
          <w:sz w:val="28"/>
          <w:szCs w:val="28"/>
        </w:rPr>
      </w:pPr>
      <w:r>
        <w:rPr>
          <w:rFonts w:ascii="Arial" w:hAnsi="Arial" w:cs="Arial"/>
          <w:b/>
          <w:sz w:val="28"/>
          <w:szCs w:val="28"/>
          <w:u w:val="single"/>
        </w:rPr>
        <w:t>Expanding the Network of Centers</w:t>
      </w:r>
      <w:r>
        <w:rPr>
          <w:rFonts w:ascii="Arial" w:hAnsi="Arial" w:cs="Arial"/>
          <w:sz w:val="28"/>
          <w:szCs w:val="28"/>
        </w:rPr>
        <w:t xml:space="preserve">                     Keith Greenarch, Chair</w:t>
      </w:r>
    </w:p>
    <w:p w:rsidR="00E53AC3" w:rsidRDefault="00E53AC3" w:rsidP="00E94BB7">
      <w:pPr>
        <w:spacing w:after="0"/>
        <w:rPr>
          <w:rFonts w:ascii="Arial" w:hAnsi="Arial" w:cs="Arial"/>
          <w:sz w:val="28"/>
          <w:szCs w:val="28"/>
        </w:rPr>
      </w:pPr>
      <w:r>
        <w:rPr>
          <w:rFonts w:ascii="Arial" w:hAnsi="Arial" w:cs="Arial"/>
          <w:sz w:val="28"/>
          <w:szCs w:val="28"/>
        </w:rPr>
        <w:t xml:space="preserve">No report </w:t>
      </w:r>
    </w:p>
    <w:p w:rsidR="00E53AC3" w:rsidRPr="00E53AC3" w:rsidRDefault="00E53AC3" w:rsidP="00E94BB7">
      <w:pPr>
        <w:spacing w:after="0"/>
        <w:rPr>
          <w:rFonts w:ascii="Arial" w:hAnsi="Arial" w:cs="Arial"/>
          <w:sz w:val="28"/>
          <w:szCs w:val="28"/>
        </w:rPr>
      </w:pPr>
    </w:p>
    <w:p w:rsidR="00E53AC3" w:rsidRDefault="00176D1B" w:rsidP="00E94BB7">
      <w:pPr>
        <w:spacing w:after="0"/>
        <w:rPr>
          <w:rFonts w:ascii="Arial" w:hAnsi="Arial" w:cs="Arial"/>
          <w:sz w:val="28"/>
          <w:szCs w:val="28"/>
        </w:rPr>
      </w:pPr>
      <w:r>
        <w:rPr>
          <w:rFonts w:ascii="Arial" w:hAnsi="Arial" w:cs="Arial"/>
          <w:b/>
          <w:sz w:val="28"/>
          <w:szCs w:val="28"/>
          <w:u w:val="single"/>
        </w:rPr>
        <w:t>Disability Advocates and Resource Center/Part B</w:t>
      </w:r>
      <w:r>
        <w:rPr>
          <w:rFonts w:ascii="Arial" w:hAnsi="Arial" w:cs="Arial"/>
          <w:sz w:val="28"/>
          <w:szCs w:val="28"/>
        </w:rPr>
        <w:t xml:space="preserve">        Helen Pase, ED</w:t>
      </w:r>
    </w:p>
    <w:p w:rsidR="00176D1B" w:rsidRDefault="00176D1B" w:rsidP="008C269F">
      <w:pPr>
        <w:pStyle w:val="ListParagraph"/>
        <w:numPr>
          <w:ilvl w:val="0"/>
          <w:numId w:val="34"/>
        </w:numPr>
        <w:spacing w:after="0"/>
        <w:rPr>
          <w:rFonts w:ascii="Arial" w:hAnsi="Arial" w:cs="Arial"/>
          <w:sz w:val="28"/>
          <w:szCs w:val="28"/>
        </w:rPr>
      </w:pPr>
      <w:r w:rsidRPr="008C269F">
        <w:rPr>
          <w:rFonts w:ascii="Arial" w:hAnsi="Arial" w:cs="Arial"/>
          <w:sz w:val="28"/>
          <w:szCs w:val="28"/>
        </w:rPr>
        <w:t>In the past 6 months there has been staff turnover.  Four employees res</w:t>
      </w:r>
      <w:r w:rsidR="008C269F" w:rsidRPr="008C269F">
        <w:rPr>
          <w:rFonts w:ascii="Arial" w:hAnsi="Arial" w:cs="Arial"/>
          <w:sz w:val="28"/>
          <w:szCs w:val="28"/>
        </w:rPr>
        <w:t xml:space="preserve">igned, two new have been hired.  Our staff now numbers 5.  </w:t>
      </w:r>
    </w:p>
    <w:p w:rsidR="008C269F" w:rsidRDefault="008C269F" w:rsidP="008C269F">
      <w:pPr>
        <w:pStyle w:val="ListParagraph"/>
        <w:numPr>
          <w:ilvl w:val="0"/>
          <w:numId w:val="34"/>
        </w:numPr>
        <w:spacing w:after="0"/>
        <w:rPr>
          <w:rFonts w:ascii="Arial" w:hAnsi="Arial" w:cs="Arial"/>
          <w:sz w:val="28"/>
          <w:szCs w:val="28"/>
        </w:rPr>
      </w:pPr>
      <w:r>
        <w:rPr>
          <w:rFonts w:ascii="Arial" w:hAnsi="Arial" w:cs="Arial"/>
          <w:sz w:val="28"/>
          <w:szCs w:val="28"/>
        </w:rPr>
        <w:t>From Jan. 2 to April23 DARC has opened 27 new consumer cases.  Our consumer base is increasing due to the community events we have presented on</w:t>
      </w:r>
    </w:p>
    <w:p w:rsidR="008C269F" w:rsidRDefault="008C269F" w:rsidP="008C269F">
      <w:pPr>
        <w:pStyle w:val="ListParagraph"/>
        <w:numPr>
          <w:ilvl w:val="1"/>
          <w:numId w:val="34"/>
        </w:numPr>
        <w:spacing w:after="0"/>
        <w:rPr>
          <w:rFonts w:ascii="Arial" w:hAnsi="Arial" w:cs="Arial"/>
          <w:sz w:val="28"/>
          <w:szCs w:val="28"/>
        </w:rPr>
      </w:pPr>
      <w:r>
        <w:rPr>
          <w:rFonts w:ascii="Arial" w:hAnsi="Arial" w:cs="Arial"/>
          <w:sz w:val="28"/>
          <w:szCs w:val="28"/>
        </w:rPr>
        <w:t>PTO at Wilson Elementary School</w:t>
      </w:r>
    </w:p>
    <w:p w:rsidR="008C269F" w:rsidRDefault="008C269F" w:rsidP="008C269F">
      <w:pPr>
        <w:pStyle w:val="ListParagraph"/>
        <w:numPr>
          <w:ilvl w:val="1"/>
          <w:numId w:val="34"/>
        </w:numPr>
        <w:spacing w:after="0"/>
        <w:rPr>
          <w:rFonts w:ascii="Arial" w:hAnsi="Arial" w:cs="Arial"/>
          <w:sz w:val="28"/>
          <w:szCs w:val="28"/>
        </w:rPr>
      </w:pPr>
      <w:r>
        <w:rPr>
          <w:rFonts w:ascii="Arial" w:hAnsi="Arial" w:cs="Arial"/>
          <w:sz w:val="28"/>
          <w:szCs w:val="28"/>
        </w:rPr>
        <w:t>ALS Support Group at Vidant Rehab Center</w:t>
      </w:r>
    </w:p>
    <w:p w:rsidR="008C269F" w:rsidRDefault="008C269F" w:rsidP="008C269F">
      <w:pPr>
        <w:pStyle w:val="ListParagraph"/>
        <w:numPr>
          <w:ilvl w:val="1"/>
          <w:numId w:val="34"/>
        </w:numPr>
        <w:spacing w:after="0"/>
        <w:rPr>
          <w:rFonts w:ascii="Arial" w:hAnsi="Arial" w:cs="Arial"/>
          <w:sz w:val="28"/>
          <w:szCs w:val="28"/>
        </w:rPr>
      </w:pPr>
      <w:r>
        <w:rPr>
          <w:rFonts w:ascii="Arial" w:hAnsi="Arial" w:cs="Arial"/>
          <w:sz w:val="28"/>
          <w:szCs w:val="28"/>
        </w:rPr>
        <w:t>Pitt County Kids Expo (exposure to approx. 3,000)</w:t>
      </w:r>
    </w:p>
    <w:p w:rsidR="008C269F" w:rsidRDefault="008C269F" w:rsidP="008C269F">
      <w:pPr>
        <w:pStyle w:val="ListParagraph"/>
        <w:numPr>
          <w:ilvl w:val="1"/>
          <w:numId w:val="34"/>
        </w:numPr>
        <w:spacing w:after="0"/>
        <w:rPr>
          <w:rFonts w:ascii="Arial" w:hAnsi="Arial" w:cs="Arial"/>
          <w:sz w:val="28"/>
          <w:szCs w:val="28"/>
        </w:rPr>
      </w:pPr>
      <w:r>
        <w:rPr>
          <w:rFonts w:ascii="Arial" w:hAnsi="Arial" w:cs="Arial"/>
          <w:sz w:val="28"/>
          <w:szCs w:val="28"/>
        </w:rPr>
        <w:t>Pitt County Chamber of Commerce (exposure to approx. 4,000)</w:t>
      </w:r>
    </w:p>
    <w:p w:rsidR="008C269F" w:rsidRDefault="008C269F" w:rsidP="008C269F">
      <w:pPr>
        <w:pStyle w:val="ListParagraph"/>
        <w:numPr>
          <w:ilvl w:val="1"/>
          <w:numId w:val="34"/>
        </w:numPr>
        <w:spacing w:after="0"/>
        <w:rPr>
          <w:rFonts w:ascii="Arial" w:hAnsi="Arial" w:cs="Arial"/>
          <w:sz w:val="28"/>
          <w:szCs w:val="28"/>
        </w:rPr>
      </w:pPr>
      <w:r>
        <w:rPr>
          <w:rFonts w:ascii="Arial" w:hAnsi="Arial" w:cs="Arial"/>
          <w:sz w:val="28"/>
          <w:szCs w:val="28"/>
        </w:rPr>
        <w:t>Leo Jenkins Cancer Resource Day at the Greenville Mall</w:t>
      </w:r>
    </w:p>
    <w:p w:rsidR="008C269F" w:rsidRDefault="008C269F" w:rsidP="008C269F">
      <w:pPr>
        <w:pStyle w:val="ListParagraph"/>
        <w:numPr>
          <w:ilvl w:val="1"/>
          <w:numId w:val="34"/>
        </w:numPr>
        <w:spacing w:after="0"/>
        <w:rPr>
          <w:rFonts w:ascii="Arial" w:hAnsi="Arial" w:cs="Arial"/>
          <w:sz w:val="28"/>
          <w:szCs w:val="28"/>
        </w:rPr>
      </w:pPr>
      <w:r>
        <w:rPr>
          <w:rFonts w:ascii="Arial" w:hAnsi="Arial" w:cs="Arial"/>
          <w:sz w:val="28"/>
          <w:szCs w:val="28"/>
        </w:rPr>
        <w:t>Pitt County School Fair for Special Needs Teens (6 High schools, parents, caretakers and teachers and 200- 300 teens)</w:t>
      </w:r>
    </w:p>
    <w:p w:rsidR="008C269F" w:rsidRDefault="008C269F" w:rsidP="008C269F">
      <w:pPr>
        <w:pStyle w:val="ListParagraph"/>
        <w:numPr>
          <w:ilvl w:val="1"/>
          <w:numId w:val="34"/>
        </w:numPr>
        <w:spacing w:after="0"/>
        <w:rPr>
          <w:rFonts w:ascii="Arial" w:hAnsi="Arial" w:cs="Arial"/>
          <w:sz w:val="28"/>
          <w:szCs w:val="28"/>
        </w:rPr>
      </w:pPr>
      <w:r>
        <w:rPr>
          <w:rFonts w:ascii="Arial" w:hAnsi="Arial" w:cs="Arial"/>
          <w:sz w:val="28"/>
          <w:szCs w:val="28"/>
        </w:rPr>
        <w:t>Volunteered for the Special Olympics for Pitt County</w:t>
      </w:r>
    </w:p>
    <w:p w:rsidR="008C269F" w:rsidRDefault="008C269F" w:rsidP="008C269F">
      <w:pPr>
        <w:pStyle w:val="ListParagraph"/>
        <w:numPr>
          <w:ilvl w:val="0"/>
          <w:numId w:val="34"/>
        </w:numPr>
        <w:spacing w:after="0"/>
        <w:rPr>
          <w:rFonts w:ascii="Arial" w:hAnsi="Arial" w:cs="Arial"/>
          <w:sz w:val="28"/>
          <w:szCs w:val="28"/>
        </w:rPr>
      </w:pPr>
      <w:r>
        <w:rPr>
          <w:rFonts w:ascii="Arial" w:hAnsi="Arial" w:cs="Arial"/>
          <w:sz w:val="28"/>
          <w:szCs w:val="28"/>
        </w:rPr>
        <w:t>Our goals as outline in our contract with DVR for the first six months of the contract</w:t>
      </w:r>
    </w:p>
    <w:p w:rsidR="008C269F" w:rsidRDefault="008C269F" w:rsidP="008C269F">
      <w:pPr>
        <w:pStyle w:val="ListParagraph"/>
        <w:numPr>
          <w:ilvl w:val="1"/>
          <w:numId w:val="34"/>
        </w:numPr>
        <w:spacing w:after="0"/>
        <w:rPr>
          <w:rFonts w:ascii="Arial" w:hAnsi="Arial" w:cs="Arial"/>
          <w:sz w:val="28"/>
          <w:szCs w:val="28"/>
        </w:rPr>
      </w:pPr>
      <w:r>
        <w:rPr>
          <w:rFonts w:ascii="Arial" w:hAnsi="Arial" w:cs="Arial"/>
          <w:sz w:val="28"/>
          <w:szCs w:val="28"/>
        </w:rPr>
        <w:t xml:space="preserve">Information &amp; Referral </w:t>
      </w:r>
      <w:r>
        <w:rPr>
          <w:rFonts w:ascii="Arial" w:hAnsi="Arial" w:cs="Arial"/>
          <w:sz w:val="28"/>
          <w:szCs w:val="28"/>
        </w:rPr>
        <w:tab/>
      </w:r>
      <w:r>
        <w:rPr>
          <w:rFonts w:ascii="Arial" w:hAnsi="Arial" w:cs="Arial"/>
          <w:sz w:val="28"/>
          <w:szCs w:val="28"/>
        </w:rPr>
        <w:tab/>
        <w:t>196%</w:t>
      </w:r>
    </w:p>
    <w:p w:rsidR="008C269F" w:rsidRDefault="008C269F" w:rsidP="008C269F">
      <w:pPr>
        <w:pStyle w:val="ListParagraph"/>
        <w:numPr>
          <w:ilvl w:val="1"/>
          <w:numId w:val="34"/>
        </w:numPr>
        <w:spacing w:after="0"/>
        <w:rPr>
          <w:rFonts w:ascii="Arial" w:hAnsi="Arial" w:cs="Arial"/>
          <w:sz w:val="28"/>
          <w:szCs w:val="28"/>
        </w:rPr>
      </w:pPr>
      <w:r>
        <w:rPr>
          <w:rFonts w:ascii="Arial" w:hAnsi="Arial" w:cs="Arial"/>
          <w:sz w:val="28"/>
          <w:szCs w:val="28"/>
        </w:rPr>
        <w:t>Peer Mentoring</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1% (high goal of 150)</w:t>
      </w:r>
    </w:p>
    <w:p w:rsidR="008C269F" w:rsidRDefault="008C269F" w:rsidP="008C269F">
      <w:pPr>
        <w:pStyle w:val="ListParagraph"/>
        <w:numPr>
          <w:ilvl w:val="1"/>
          <w:numId w:val="34"/>
        </w:numPr>
        <w:spacing w:after="0"/>
        <w:rPr>
          <w:rFonts w:ascii="Arial" w:hAnsi="Arial" w:cs="Arial"/>
          <w:sz w:val="28"/>
          <w:szCs w:val="28"/>
        </w:rPr>
      </w:pPr>
      <w:r>
        <w:rPr>
          <w:rFonts w:ascii="Arial" w:hAnsi="Arial" w:cs="Arial"/>
          <w:sz w:val="28"/>
          <w:szCs w:val="28"/>
        </w:rPr>
        <w:t>IL Skills Training</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56%</w:t>
      </w:r>
    </w:p>
    <w:p w:rsidR="008C269F" w:rsidRDefault="008C269F" w:rsidP="008C269F">
      <w:pPr>
        <w:pStyle w:val="ListParagraph"/>
        <w:numPr>
          <w:ilvl w:val="1"/>
          <w:numId w:val="34"/>
        </w:numPr>
        <w:spacing w:after="0"/>
        <w:rPr>
          <w:rFonts w:ascii="Arial" w:hAnsi="Arial" w:cs="Arial"/>
          <w:sz w:val="28"/>
          <w:szCs w:val="28"/>
        </w:rPr>
      </w:pPr>
      <w:r>
        <w:rPr>
          <w:rFonts w:ascii="Arial" w:hAnsi="Arial" w:cs="Arial"/>
          <w:sz w:val="28"/>
          <w:szCs w:val="28"/>
        </w:rPr>
        <w:t>Advocacy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102%</w:t>
      </w:r>
    </w:p>
    <w:p w:rsidR="008C269F" w:rsidRDefault="008C269F" w:rsidP="008C269F">
      <w:pPr>
        <w:pStyle w:val="ListParagraph"/>
        <w:numPr>
          <w:ilvl w:val="1"/>
          <w:numId w:val="34"/>
        </w:numPr>
        <w:spacing w:after="0"/>
        <w:rPr>
          <w:rFonts w:ascii="Arial" w:hAnsi="Arial" w:cs="Arial"/>
          <w:sz w:val="28"/>
          <w:szCs w:val="28"/>
        </w:rPr>
      </w:pPr>
      <w:r>
        <w:rPr>
          <w:rFonts w:ascii="Arial" w:hAnsi="Arial" w:cs="Arial"/>
          <w:sz w:val="28"/>
          <w:szCs w:val="28"/>
        </w:rPr>
        <w:t xml:space="preserve">Consumer Transitions   </w:t>
      </w:r>
      <w:r>
        <w:rPr>
          <w:rFonts w:ascii="Arial" w:hAnsi="Arial" w:cs="Arial"/>
          <w:sz w:val="28"/>
          <w:szCs w:val="28"/>
        </w:rPr>
        <w:tab/>
        <w:t xml:space="preserve">    4%</w:t>
      </w:r>
    </w:p>
    <w:p w:rsidR="008C269F" w:rsidRDefault="008C269F" w:rsidP="008C269F">
      <w:pPr>
        <w:pStyle w:val="ListParagraph"/>
        <w:numPr>
          <w:ilvl w:val="0"/>
          <w:numId w:val="34"/>
        </w:numPr>
        <w:spacing w:after="0"/>
        <w:rPr>
          <w:rFonts w:ascii="Arial" w:hAnsi="Arial" w:cs="Arial"/>
          <w:sz w:val="28"/>
          <w:szCs w:val="28"/>
        </w:rPr>
      </w:pPr>
      <w:r>
        <w:rPr>
          <w:rFonts w:ascii="Arial" w:hAnsi="Arial" w:cs="Arial"/>
          <w:sz w:val="28"/>
          <w:szCs w:val="28"/>
        </w:rPr>
        <w:t>In collaboration with VRIL we have tran</w:t>
      </w:r>
      <w:r w:rsidR="00642142">
        <w:rPr>
          <w:rFonts w:ascii="Arial" w:hAnsi="Arial" w:cs="Arial"/>
          <w:sz w:val="28"/>
          <w:szCs w:val="28"/>
        </w:rPr>
        <w:t>sitioned three consumers into Independent Living.  One from a nursing home, two from homeless shelters</w:t>
      </w:r>
    </w:p>
    <w:p w:rsidR="00642142" w:rsidRDefault="00642142" w:rsidP="008C269F">
      <w:pPr>
        <w:pStyle w:val="ListParagraph"/>
        <w:numPr>
          <w:ilvl w:val="0"/>
          <w:numId w:val="34"/>
        </w:numPr>
        <w:spacing w:after="0"/>
        <w:rPr>
          <w:rFonts w:ascii="Arial" w:hAnsi="Arial" w:cs="Arial"/>
          <w:sz w:val="28"/>
          <w:szCs w:val="28"/>
        </w:rPr>
      </w:pPr>
      <w:r>
        <w:rPr>
          <w:rFonts w:ascii="Arial" w:hAnsi="Arial" w:cs="Arial"/>
          <w:sz w:val="28"/>
          <w:szCs w:val="28"/>
        </w:rPr>
        <w:t>In collaboration with the Veterans Subsidized Housing Program, we have transitions one veteran from a homeless shelter</w:t>
      </w:r>
    </w:p>
    <w:p w:rsidR="00642142" w:rsidRDefault="00642142" w:rsidP="008C269F">
      <w:pPr>
        <w:pStyle w:val="ListParagraph"/>
        <w:numPr>
          <w:ilvl w:val="0"/>
          <w:numId w:val="34"/>
        </w:numPr>
        <w:spacing w:after="0"/>
        <w:rPr>
          <w:rFonts w:ascii="Arial" w:hAnsi="Arial" w:cs="Arial"/>
          <w:sz w:val="28"/>
          <w:szCs w:val="28"/>
        </w:rPr>
      </w:pPr>
      <w:r>
        <w:rPr>
          <w:rFonts w:ascii="Arial" w:hAnsi="Arial" w:cs="Arial"/>
          <w:sz w:val="28"/>
          <w:szCs w:val="28"/>
        </w:rPr>
        <w:t>DARC provided training to all of the City Cab owners in regards to ADA compliance.  This was in response to discrimination against persons with disabilities.  Karen Hamilton, NC ADA representative participated in this as well as the City Attorney and Code Enforcement of Greenville.  This is still an ongoing training.  Mr. Bob stated, “If people with disabilities don’t ride, nobody rides.”</w:t>
      </w:r>
    </w:p>
    <w:p w:rsidR="00642142" w:rsidRDefault="00642142" w:rsidP="008C269F">
      <w:pPr>
        <w:pStyle w:val="ListParagraph"/>
        <w:numPr>
          <w:ilvl w:val="0"/>
          <w:numId w:val="34"/>
        </w:numPr>
        <w:spacing w:after="0"/>
        <w:rPr>
          <w:rFonts w:ascii="Arial" w:hAnsi="Arial" w:cs="Arial"/>
          <w:sz w:val="28"/>
          <w:szCs w:val="28"/>
        </w:rPr>
      </w:pPr>
      <w:r>
        <w:rPr>
          <w:rFonts w:ascii="Arial" w:hAnsi="Arial" w:cs="Arial"/>
          <w:sz w:val="28"/>
          <w:szCs w:val="28"/>
        </w:rPr>
        <w:t xml:space="preserve">Staff member Robert Thompson, (aka: Mr. Bob) was awarded </w:t>
      </w:r>
      <w:proofErr w:type="gramStart"/>
      <w:r>
        <w:rPr>
          <w:rFonts w:ascii="Arial" w:hAnsi="Arial" w:cs="Arial"/>
          <w:sz w:val="28"/>
          <w:szCs w:val="28"/>
        </w:rPr>
        <w:t>the  “</w:t>
      </w:r>
      <w:proofErr w:type="gramEnd"/>
      <w:r>
        <w:rPr>
          <w:rFonts w:ascii="Arial" w:hAnsi="Arial" w:cs="Arial"/>
          <w:sz w:val="28"/>
          <w:szCs w:val="28"/>
        </w:rPr>
        <w:t xml:space="preserve"> Best-irons Humanitarian Award” by the Greenville Human Relations Council.  This award honors individuals with a commitment to positive human relations in Greenville and recognizes that the individual has made Greenville a better place through their commitment to promote social, racial and economic justice; defending human rights; and enhancing the dignity of all people.</w:t>
      </w:r>
      <w:r w:rsidR="00683372">
        <w:rPr>
          <w:rFonts w:ascii="Arial" w:hAnsi="Arial" w:cs="Arial"/>
          <w:sz w:val="28"/>
          <w:szCs w:val="28"/>
        </w:rPr>
        <w:t xml:space="preserve"> He is an advocator you don’t want to mess </w:t>
      </w:r>
      <w:proofErr w:type="gramStart"/>
      <w:r w:rsidR="00683372">
        <w:rPr>
          <w:rFonts w:ascii="Arial" w:hAnsi="Arial" w:cs="Arial"/>
          <w:sz w:val="28"/>
          <w:szCs w:val="28"/>
        </w:rPr>
        <w:t>with,</w:t>
      </w:r>
      <w:proofErr w:type="gramEnd"/>
      <w:r w:rsidR="00683372">
        <w:rPr>
          <w:rFonts w:ascii="Arial" w:hAnsi="Arial" w:cs="Arial"/>
          <w:sz w:val="28"/>
          <w:szCs w:val="28"/>
        </w:rPr>
        <w:t xml:space="preserve"> the DARC couldn’t do what they do without him. </w:t>
      </w:r>
    </w:p>
    <w:p w:rsidR="00642142" w:rsidRDefault="00642142" w:rsidP="008C269F">
      <w:pPr>
        <w:pStyle w:val="ListParagraph"/>
        <w:numPr>
          <w:ilvl w:val="0"/>
          <w:numId w:val="34"/>
        </w:numPr>
        <w:spacing w:after="0"/>
        <w:rPr>
          <w:rFonts w:ascii="Arial" w:hAnsi="Arial" w:cs="Arial"/>
          <w:sz w:val="28"/>
          <w:szCs w:val="28"/>
        </w:rPr>
      </w:pPr>
      <w:r>
        <w:rPr>
          <w:rFonts w:ascii="Arial" w:hAnsi="Arial" w:cs="Arial"/>
          <w:sz w:val="28"/>
          <w:szCs w:val="28"/>
        </w:rPr>
        <w:t>Helen announced that she has been appointed to the Greenville Human Relations Council and the Pitt County Committee for the Employment of Persons with Disabilities.</w:t>
      </w:r>
    </w:p>
    <w:p w:rsidR="00642142" w:rsidRDefault="00642142" w:rsidP="00642142">
      <w:pPr>
        <w:pStyle w:val="ListParagraph"/>
        <w:spacing w:after="0"/>
        <w:ind w:left="2160"/>
        <w:rPr>
          <w:rFonts w:ascii="Arial" w:hAnsi="Arial" w:cs="Arial"/>
          <w:i/>
          <w:sz w:val="28"/>
          <w:szCs w:val="28"/>
        </w:rPr>
      </w:pPr>
      <w:r>
        <w:rPr>
          <w:rFonts w:ascii="Arial" w:hAnsi="Arial" w:cs="Arial"/>
          <w:sz w:val="28"/>
          <w:szCs w:val="28"/>
        </w:rPr>
        <w:t>(</w:t>
      </w:r>
      <w:r w:rsidR="00AA753A">
        <w:rPr>
          <w:rFonts w:ascii="Arial" w:hAnsi="Arial" w:cs="Arial"/>
          <w:i/>
          <w:sz w:val="28"/>
          <w:szCs w:val="28"/>
        </w:rPr>
        <w:t>Complete</w:t>
      </w:r>
      <w:r>
        <w:rPr>
          <w:rFonts w:ascii="Arial" w:hAnsi="Arial" w:cs="Arial"/>
          <w:i/>
          <w:sz w:val="28"/>
          <w:szCs w:val="28"/>
        </w:rPr>
        <w:t xml:space="preserve"> report on file in SILC office)</w:t>
      </w:r>
    </w:p>
    <w:p w:rsidR="00642142" w:rsidRDefault="00683372" w:rsidP="00642142">
      <w:pPr>
        <w:spacing w:after="0"/>
        <w:rPr>
          <w:rFonts w:ascii="Arial" w:hAnsi="Arial" w:cs="Arial"/>
          <w:sz w:val="28"/>
          <w:szCs w:val="28"/>
        </w:rPr>
      </w:pPr>
      <w:r>
        <w:rPr>
          <w:rFonts w:ascii="Arial" w:hAnsi="Arial" w:cs="Arial"/>
          <w:b/>
          <w:sz w:val="28"/>
          <w:szCs w:val="28"/>
          <w:u w:val="single"/>
        </w:rPr>
        <w:t xml:space="preserve">Promotion of </w:t>
      </w:r>
      <w:r w:rsidR="00642142">
        <w:rPr>
          <w:rFonts w:ascii="Arial" w:hAnsi="Arial" w:cs="Arial"/>
          <w:b/>
          <w:sz w:val="28"/>
          <w:szCs w:val="28"/>
          <w:u w:val="single"/>
        </w:rPr>
        <w:t>Civil Rights</w:t>
      </w:r>
      <w:r w:rsidR="00642142">
        <w:rPr>
          <w:rFonts w:ascii="Arial" w:hAnsi="Arial" w:cs="Arial"/>
          <w:sz w:val="28"/>
          <w:szCs w:val="28"/>
        </w:rPr>
        <w:t xml:space="preserve">                                             Jeff McLoud, Chair</w:t>
      </w:r>
    </w:p>
    <w:p w:rsidR="00683372" w:rsidRDefault="00642142" w:rsidP="00642142">
      <w:pPr>
        <w:spacing w:after="0"/>
        <w:rPr>
          <w:rFonts w:ascii="Arial" w:hAnsi="Arial" w:cs="Arial"/>
          <w:sz w:val="28"/>
          <w:szCs w:val="28"/>
        </w:rPr>
      </w:pPr>
      <w:r>
        <w:rPr>
          <w:rFonts w:ascii="Arial" w:hAnsi="Arial" w:cs="Arial"/>
          <w:sz w:val="28"/>
          <w:szCs w:val="28"/>
        </w:rPr>
        <w:t>Legislative issues were listed</w:t>
      </w:r>
    </w:p>
    <w:p w:rsidR="00683372" w:rsidRDefault="00683372" w:rsidP="00683372">
      <w:pPr>
        <w:pStyle w:val="ListParagraph"/>
        <w:numPr>
          <w:ilvl w:val="0"/>
          <w:numId w:val="35"/>
        </w:numPr>
        <w:spacing w:after="0"/>
        <w:rPr>
          <w:rFonts w:ascii="Arial" w:hAnsi="Arial" w:cs="Arial"/>
          <w:sz w:val="28"/>
          <w:szCs w:val="28"/>
        </w:rPr>
      </w:pPr>
      <w:r w:rsidRPr="00683372">
        <w:rPr>
          <w:rFonts w:ascii="Arial" w:hAnsi="Arial" w:cs="Arial"/>
          <w:sz w:val="28"/>
          <w:szCs w:val="28"/>
        </w:rPr>
        <w:t>Medicaid privatization and expansion</w:t>
      </w:r>
    </w:p>
    <w:p w:rsidR="00683372" w:rsidRDefault="00683372" w:rsidP="00683372">
      <w:pPr>
        <w:pStyle w:val="ListParagraph"/>
        <w:numPr>
          <w:ilvl w:val="0"/>
          <w:numId w:val="35"/>
        </w:numPr>
        <w:spacing w:after="0"/>
        <w:rPr>
          <w:rFonts w:ascii="Arial" w:hAnsi="Arial" w:cs="Arial"/>
          <w:sz w:val="28"/>
          <w:szCs w:val="28"/>
        </w:rPr>
      </w:pPr>
      <w:r>
        <w:rPr>
          <w:rFonts w:ascii="Arial" w:hAnsi="Arial" w:cs="Arial"/>
          <w:sz w:val="28"/>
          <w:szCs w:val="28"/>
        </w:rPr>
        <w:t>Voter Information and Identification Act</w:t>
      </w:r>
    </w:p>
    <w:p w:rsidR="00683372" w:rsidRDefault="00683372" w:rsidP="00683372">
      <w:pPr>
        <w:pStyle w:val="ListParagraph"/>
        <w:numPr>
          <w:ilvl w:val="0"/>
          <w:numId w:val="35"/>
        </w:numPr>
        <w:spacing w:after="0"/>
        <w:rPr>
          <w:rFonts w:ascii="Arial" w:hAnsi="Arial" w:cs="Arial"/>
          <w:sz w:val="28"/>
          <w:szCs w:val="28"/>
        </w:rPr>
      </w:pPr>
      <w:r>
        <w:rPr>
          <w:rFonts w:ascii="Arial" w:hAnsi="Arial" w:cs="Arial"/>
          <w:sz w:val="28"/>
          <w:szCs w:val="28"/>
        </w:rPr>
        <w:t xml:space="preserve">Proposal of a new </w:t>
      </w:r>
      <w:r w:rsidR="00AA753A">
        <w:rPr>
          <w:rFonts w:ascii="Arial" w:hAnsi="Arial" w:cs="Arial"/>
          <w:sz w:val="28"/>
          <w:szCs w:val="28"/>
        </w:rPr>
        <w:t>Physiatrist</w:t>
      </w:r>
      <w:r>
        <w:rPr>
          <w:rFonts w:ascii="Arial" w:hAnsi="Arial" w:cs="Arial"/>
          <w:sz w:val="28"/>
          <w:szCs w:val="28"/>
        </w:rPr>
        <w:t xml:space="preserve"> hospital</w:t>
      </w:r>
    </w:p>
    <w:p w:rsidR="00683372" w:rsidRPr="00683372" w:rsidRDefault="00683372" w:rsidP="00683372">
      <w:pPr>
        <w:pStyle w:val="ListParagraph"/>
        <w:numPr>
          <w:ilvl w:val="0"/>
          <w:numId w:val="35"/>
        </w:numPr>
        <w:spacing w:after="0"/>
        <w:rPr>
          <w:rFonts w:ascii="Arial" w:hAnsi="Arial" w:cs="Arial"/>
          <w:sz w:val="28"/>
          <w:szCs w:val="28"/>
        </w:rPr>
      </w:pPr>
      <w:r>
        <w:rPr>
          <w:rFonts w:ascii="Arial" w:hAnsi="Arial" w:cs="Arial"/>
          <w:sz w:val="28"/>
          <w:szCs w:val="28"/>
        </w:rPr>
        <w:t>To keep up to date on these issues follow the Disability Rights blog</w:t>
      </w:r>
    </w:p>
    <w:p w:rsidR="00642142" w:rsidRPr="00642142" w:rsidRDefault="00642142" w:rsidP="00642142">
      <w:pPr>
        <w:spacing w:after="0"/>
        <w:rPr>
          <w:rFonts w:ascii="Arial" w:hAnsi="Arial" w:cs="Arial"/>
          <w:sz w:val="28"/>
          <w:szCs w:val="28"/>
        </w:rPr>
      </w:pPr>
      <w:r>
        <w:rPr>
          <w:rFonts w:ascii="Arial" w:hAnsi="Arial" w:cs="Arial"/>
          <w:sz w:val="28"/>
          <w:szCs w:val="28"/>
        </w:rPr>
        <w:tab/>
      </w:r>
    </w:p>
    <w:p w:rsidR="008C269F" w:rsidRDefault="00683372" w:rsidP="00E94BB7">
      <w:pPr>
        <w:spacing w:after="0"/>
        <w:rPr>
          <w:rFonts w:ascii="Arial" w:hAnsi="Arial" w:cs="Arial"/>
          <w:sz w:val="28"/>
          <w:szCs w:val="28"/>
        </w:rPr>
      </w:pPr>
      <w:r>
        <w:rPr>
          <w:rFonts w:ascii="Arial" w:hAnsi="Arial" w:cs="Arial"/>
          <w:sz w:val="28"/>
          <w:szCs w:val="28"/>
        </w:rPr>
        <w:t>Keith thanked Jeff for serving on the SILC and this committee as his term will expire by the next meeting in August.</w:t>
      </w:r>
    </w:p>
    <w:p w:rsidR="00683372" w:rsidRDefault="00683372" w:rsidP="00E94BB7">
      <w:pPr>
        <w:spacing w:after="0"/>
        <w:rPr>
          <w:rFonts w:ascii="Arial" w:hAnsi="Arial" w:cs="Arial"/>
          <w:sz w:val="28"/>
          <w:szCs w:val="28"/>
        </w:rPr>
      </w:pPr>
    </w:p>
    <w:p w:rsidR="00683372" w:rsidRDefault="00683372" w:rsidP="00E94BB7">
      <w:pPr>
        <w:spacing w:after="0"/>
        <w:rPr>
          <w:rFonts w:ascii="Arial" w:hAnsi="Arial" w:cs="Arial"/>
          <w:sz w:val="28"/>
          <w:szCs w:val="28"/>
        </w:rPr>
      </w:pPr>
      <w:r>
        <w:rPr>
          <w:rFonts w:ascii="Arial" w:hAnsi="Arial" w:cs="Arial"/>
          <w:sz w:val="28"/>
          <w:szCs w:val="28"/>
        </w:rPr>
        <w:t xml:space="preserve">Lunch: 12:01 </w:t>
      </w:r>
      <w:r w:rsidR="00BE6DB7">
        <w:rPr>
          <w:rFonts w:ascii="Arial" w:hAnsi="Arial" w:cs="Arial"/>
          <w:sz w:val="28"/>
          <w:szCs w:val="28"/>
        </w:rPr>
        <w:t>–</w:t>
      </w:r>
      <w:r>
        <w:rPr>
          <w:rFonts w:ascii="Arial" w:hAnsi="Arial" w:cs="Arial"/>
          <w:sz w:val="28"/>
          <w:szCs w:val="28"/>
        </w:rPr>
        <w:t xml:space="preserve"> </w:t>
      </w:r>
      <w:r w:rsidR="00BE6DB7">
        <w:rPr>
          <w:rFonts w:ascii="Arial" w:hAnsi="Arial" w:cs="Arial"/>
          <w:sz w:val="28"/>
          <w:szCs w:val="28"/>
        </w:rPr>
        <w:t>1:00</w:t>
      </w:r>
    </w:p>
    <w:p w:rsidR="00BE6DB7" w:rsidRDefault="00BE6DB7" w:rsidP="00E94BB7">
      <w:pPr>
        <w:spacing w:after="0"/>
        <w:rPr>
          <w:rFonts w:ascii="Arial" w:hAnsi="Arial" w:cs="Arial"/>
          <w:sz w:val="28"/>
          <w:szCs w:val="28"/>
        </w:rPr>
      </w:pPr>
    </w:p>
    <w:p w:rsidR="00BE6DB7" w:rsidRPr="00BE6DB7" w:rsidRDefault="00BE6DB7" w:rsidP="00E94BB7">
      <w:pPr>
        <w:spacing w:after="0"/>
        <w:rPr>
          <w:rFonts w:ascii="Arial" w:hAnsi="Arial" w:cs="Arial"/>
          <w:sz w:val="28"/>
          <w:szCs w:val="28"/>
        </w:rPr>
      </w:pPr>
      <w:r>
        <w:rPr>
          <w:rFonts w:ascii="Arial" w:hAnsi="Arial" w:cs="Arial"/>
          <w:b/>
          <w:sz w:val="28"/>
          <w:szCs w:val="28"/>
          <w:u w:val="single"/>
        </w:rPr>
        <w:t>Money Follows the Person</w:t>
      </w:r>
      <w:r>
        <w:rPr>
          <w:rFonts w:ascii="Arial" w:hAnsi="Arial" w:cs="Arial"/>
          <w:sz w:val="28"/>
          <w:szCs w:val="28"/>
        </w:rPr>
        <w:t xml:space="preserve">                                                   Trish Farnham</w:t>
      </w:r>
    </w:p>
    <w:p w:rsidR="00582293" w:rsidRDefault="00BE6DB7" w:rsidP="00E94BB7">
      <w:pPr>
        <w:spacing w:after="0"/>
        <w:rPr>
          <w:rFonts w:ascii="Arial" w:hAnsi="Arial" w:cs="Arial"/>
          <w:sz w:val="28"/>
          <w:szCs w:val="28"/>
        </w:rPr>
      </w:pPr>
      <w:r>
        <w:rPr>
          <w:rFonts w:ascii="Arial" w:hAnsi="Arial" w:cs="Arial"/>
          <w:sz w:val="28"/>
          <w:szCs w:val="28"/>
        </w:rPr>
        <w:t xml:space="preserve">MFP is a Demonstration Project at the Division of Medical System a Medicaid initiative.  MFP as a concept and a federal project was largely conceptualized because of advocacy groups saying we want more options regarding community based support.   MFP has </w:t>
      </w:r>
      <w:r w:rsidR="00AA753A">
        <w:rPr>
          <w:rFonts w:ascii="Arial" w:hAnsi="Arial" w:cs="Arial"/>
          <w:sz w:val="28"/>
          <w:szCs w:val="28"/>
        </w:rPr>
        <w:t>an</w:t>
      </w:r>
      <w:r>
        <w:rPr>
          <w:rFonts w:ascii="Arial" w:hAnsi="Arial" w:cs="Arial"/>
          <w:sz w:val="28"/>
          <w:szCs w:val="28"/>
        </w:rPr>
        <w:t xml:space="preserve"> official partnership with many of the Center’s for Independent Living.  We wanted to start a dialog about the program, accomplishment goals and feedback.  There are three primary groups that we deal with, older, developmental disabilities and individuals with physical disabilities.  We also support those with mental health diagnosis embedded in another population.  We are coming up on supporting 300 people to transition.  Proud of our work but know there is much more to do.  The MFP project was extended until 2019 through the health care initiative.  </w:t>
      </w:r>
      <w:r w:rsidR="00582293">
        <w:rPr>
          <w:rFonts w:ascii="Arial" w:hAnsi="Arial" w:cs="Arial"/>
          <w:sz w:val="28"/>
          <w:szCs w:val="28"/>
        </w:rPr>
        <w:t xml:space="preserve">We have wonderful partnerships with VRIL, CILs, Aging Network and other local agencies.  </w:t>
      </w:r>
    </w:p>
    <w:p w:rsidR="00582293" w:rsidRDefault="00582293" w:rsidP="00E94BB7">
      <w:pPr>
        <w:spacing w:after="0"/>
        <w:rPr>
          <w:rFonts w:ascii="Arial" w:hAnsi="Arial" w:cs="Arial"/>
          <w:sz w:val="28"/>
          <w:szCs w:val="28"/>
        </w:rPr>
      </w:pPr>
    </w:p>
    <w:p w:rsidR="00BE6DB7" w:rsidRDefault="00582293" w:rsidP="00E94BB7">
      <w:pPr>
        <w:spacing w:after="0"/>
        <w:rPr>
          <w:rFonts w:ascii="Arial" w:hAnsi="Arial" w:cs="Arial"/>
          <w:sz w:val="28"/>
          <w:szCs w:val="28"/>
        </w:rPr>
      </w:pPr>
      <w:r>
        <w:rPr>
          <w:rFonts w:ascii="Arial" w:hAnsi="Arial" w:cs="Arial"/>
          <w:sz w:val="28"/>
          <w:szCs w:val="28"/>
        </w:rPr>
        <w:t>Questions were entertained:</w:t>
      </w:r>
    </w:p>
    <w:p w:rsidR="00E94BB7" w:rsidRDefault="00582293" w:rsidP="00BE6DB7">
      <w:pPr>
        <w:pStyle w:val="ListParagraph"/>
        <w:numPr>
          <w:ilvl w:val="0"/>
          <w:numId w:val="36"/>
        </w:numPr>
        <w:spacing w:after="0"/>
        <w:rPr>
          <w:rFonts w:ascii="Arial" w:hAnsi="Arial" w:cs="Arial"/>
          <w:sz w:val="28"/>
          <w:szCs w:val="28"/>
        </w:rPr>
      </w:pPr>
      <w:r>
        <w:rPr>
          <w:rFonts w:ascii="Arial" w:hAnsi="Arial" w:cs="Arial"/>
          <w:sz w:val="28"/>
          <w:szCs w:val="28"/>
        </w:rPr>
        <w:t>From a consumer’s perspective, how does someone become eligible and a recipient?</w:t>
      </w:r>
    </w:p>
    <w:p w:rsidR="00582293" w:rsidRDefault="00582293" w:rsidP="00582293">
      <w:pPr>
        <w:pStyle w:val="ListParagraph"/>
        <w:numPr>
          <w:ilvl w:val="1"/>
          <w:numId w:val="36"/>
        </w:numPr>
        <w:spacing w:after="0"/>
        <w:rPr>
          <w:rFonts w:ascii="Arial" w:hAnsi="Arial" w:cs="Arial"/>
          <w:sz w:val="28"/>
          <w:szCs w:val="28"/>
        </w:rPr>
      </w:pPr>
      <w:r>
        <w:rPr>
          <w:rFonts w:ascii="Arial" w:hAnsi="Arial" w:cs="Arial"/>
          <w:sz w:val="28"/>
          <w:szCs w:val="28"/>
        </w:rPr>
        <w:t xml:space="preserve">MFP by congressional design is a transitional effort.  We support people who are in qualified facilities, nursing facilities and institutions for those with developmental disabilities and acute care hospitals that have been in these facilities for at least three months and meet Medicaid </w:t>
      </w:r>
      <w:r w:rsidR="00AA753A">
        <w:rPr>
          <w:rFonts w:ascii="Arial" w:hAnsi="Arial" w:cs="Arial"/>
          <w:sz w:val="28"/>
          <w:szCs w:val="28"/>
        </w:rPr>
        <w:t>edibility</w:t>
      </w:r>
      <w:r>
        <w:rPr>
          <w:rFonts w:ascii="Arial" w:hAnsi="Arial" w:cs="Arial"/>
          <w:sz w:val="28"/>
          <w:szCs w:val="28"/>
        </w:rPr>
        <w:t xml:space="preserve"> requirements. </w:t>
      </w:r>
    </w:p>
    <w:p w:rsidR="00582293" w:rsidRDefault="00582293" w:rsidP="00582293">
      <w:pPr>
        <w:spacing w:after="0"/>
        <w:rPr>
          <w:rFonts w:ascii="Arial" w:hAnsi="Arial" w:cs="Arial"/>
          <w:sz w:val="28"/>
          <w:szCs w:val="28"/>
        </w:rPr>
      </w:pPr>
    </w:p>
    <w:p w:rsidR="00582293" w:rsidRDefault="00582293" w:rsidP="00582293">
      <w:pPr>
        <w:spacing w:after="0"/>
        <w:rPr>
          <w:rFonts w:ascii="Arial" w:hAnsi="Arial" w:cs="Arial"/>
          <w:sz w:val="28"/>
          <w:szCs w:val="28"/>
        </w:rPr>
      </w:pPr>
      <w:r>
        <w:rPr>
          <w:rFonts w:ascii="Arial" w:hAnsi="Arial" w:cs="Arial"/>
          <w:sz w:val="28"/>
          <w:szCs w:val="28"/>
        </w:rPr>
        <w:t>Showcase to the group some of the things we have learned and are proud of.</w:t>
      </w:r>
    </w:p>
    <w:p w:rsidR="00582293" w:rsidRDefault="00582293" w:rsidP="00582293">
      <w:pPr>
        <w:spacing w:after="0"/>
        <w:rPr>
          <w:rFonts w:ascii="Arial" w:hAnsi="Arial" w:cs="Arial"/>
          <w:sz w:val="28"/>
          <w:szCs w:val="28"/>
        </w:rPr>
      </w:pPr>
      <w:r>
        <w:rPr>
          <w:rFonts w:ascii="Arial" w:hAnsi="Arial" w:cs="Arial"/>
          <w:sz w:val="28"/>
          <w:szCs w:val="28"/>
        </w:rPr>
        <w:tab/>
      </w:r>
      <w:r w:rsidR="00E42B01">
        <w:rPr>
          <w:rFonts w:ascii="Arial" w:hAnsi="Arial" w:cs="Arial"/>
          <w:sz w:val="28"/>
          <w:szCs w:val="28"/>
        </w:rPr>
        <w:t>T</w:t>
      </w:r>
      <w:r>
        <w:rPr>
          <w:rFonts w:ascii="Arial" w:hAnsi="Arial" w:cs="Arial"/>
          <w:sz w:val="28"/>
          <w:szCs w:val="28"/>
        </w:rPr>
        <w:t>o support people who meet our MFP qualifications but may not require a lot of hands on assistance to live in their own home</w:t>
      </w:r>
      <w:r w:rsidR="00E42B01">
        <w:rPr>
          <w:rFonts w:ascii="Arial" w:hAnsi="Arial" w:cs="Arial"/>
          <w:sz w:val="28"/>
          <w:szCs w:val="28"/>
        </w:rPr>
        <w:t>, w</w:t>
      </w:r>
      <w:r>
        <w:rPr>
          <w:rFonts w:ascii="Arial" w:hAnsi="Arial" w:cs="Arial"/>
          <w:sz w:val="28"/>
          <w:szCs w:val="28"/>
        </w:rPr>
        <w:t xml:space="preserve">e developed </w:t>
      </w:r>
      <w:r w:rsidR="00E42B01">
        <w:rPr>
          <w:rFonts w:ascii="Arial" w:hAnsi="Arial" w:cs="Arial"/>
          <w:sz w:val="28"/>
          <w:szCs w:val="28"/>
        </w:rPr>
        <w:t xml:space="preserve">a Sub-CAP transition process.  Our partners have been instrumental in supporting folks who fall in this category.  This has produced a more robust risk mitigation and quality assurance practice.  Those practices are getting national attention.  </w:t>
      </w:r>
    </w:p>
    <w:p w:rsidR="00E42B01" w:rsidRDefault="00E42B01" w:rsidP="00582293">
      <w:pPr>
        <w:spacing w:after="0"/>
        <w:rPr>
          <w:rFonts w:ascii="Arial" w:hAnsi="Arial" w:cs="Arial"/>
          <w:sz w:val="28"/>
          <w:szCs w:val="28"/>
        </w:rPr>
      </w:pPr>
    </w:p>
    <w:p w:rsidR="00E42B01" w:rsidRDefault="00E42B01" w:rsidP="00582293">
      <w:pPr>
        <w:spacing w:after="0"/>
        <w:rPr>
          <w:rFonts w:ascii="Arial" w:hAnsi="Arial" w:cs="Arial"/>
          <w:sz w:val="28"/>
          <w:szCs w:val="28"/>
        </w:rPr>
      </w:pPr>
      <w:r>
        <w:rPr>
          <w:rFonts w:ascii="Arial" w:hAnsi="Arial" w:cs="Arial"/>
          <w:sz w:val="28"/>
          <w:szCs w:val="28"/>
        </w:rPr>
        <w:tab/>
        <w:t xml:space="preserve">We have a strong relationship with our local contact agencies.  Gloria Garton and her center serve as one of these agencies who offer face to face counseling to individuals with options counseling.  One of the items we will focus more attention on in the upcoming year is to work to expand the outreach and in-reach of MFP.  This will help residents in facilities to learn and know more of the options available.  </w:t>
      </w:r>
    </w:p>
    <w:p w:rsidR="00E42B01" w:rsidRDefault="00E42B01" w:rsidP="00582293">
      <w:pPr>
        <w:spacing w:after="0"/>
        <w:rPr>
          <w:rFonts w:ascii="Arial" w:hAnsi="Arial" w:cs="Arial"/>
          <w:sz w:val="28"/>
          <w:szCs w:val="28"/>
        </w:rPr>
      </w:pPr>
    </w:p>
    <w:p w:rsidR="00E42B01" w:rsidRDefault="00E42B01" w:rsidP="00582293">
      <w:pPr>
        <w:spacing w:after="0"/>
        <w:rPr>
          <w:rFonts w:ascii="Arial" w:hAnsi="Arial" w:cs="Arial"/>
          <w:sz w:val="28"/>
          <w:szCs w:val="28"/>
        </w:rPr>
      </w:pPr>
      <w:r>
        <w:rPr>
          <w:rFonts w:ascii="Arial" w:hAnsi="Arial" w:cs="Arial"/>
          <w:sz w:val="28"/>
          <w:szCs w:val="28"/>
        </w:rPr>
        <w:tab/>
        <w:t xml:space="preserve">A lot of Medicaid knowledge is learned by trial and error.  </w:t>
      </w:r>
      <w:r w:rsidR="00873B3A">
        <w:rPr>
          <w:rFonts w:ascii="Arial" w:hAnsi="Arial" w:cs="Arial"/>
          <w:sz w:val="28"/>
          <w:szCs w:val="28"/>
        </w:rPr>
        <w:t>We are working with staff to develop training materials to help these local c</w:t>
      </w:r>
      <w:r w:rsidR="00302C2E">
        <w:rPr>
          <w:rFonts w:ascii="Arial" w:hAnsi="Arial" w:cs="Arial"/>
          <w:sz w:val="28"/>
          <w:szCs w:val="28"/>
        </w:rPr>
        <w:t>ontact agencies.</w:t>
      </w:r>
    </w:p>
    <w:p w:rsidR="00302C2E" w:rsidRDefault="00302C2E" w:rsidP="00582293">
      <w:pPr>
        <w:spacing w:after="0"/>
        <w:rPr>
          <w:rFonts w:ascii="Arial" w:hAnsi="Arial" w:cs="Arial"/>
          <w:sz w:val="28"/>
          <w:szCs w:val="28"/>
        </w:rPr>
      </w:pPr>
    </w:p>
    <w:p w:rsidR="00302C2E" w:rsidRDefault="00302C2E" w:rsidP="00302C2E">
      <w:pPr>
        <w:spacing w:after="0"/>
        <w:ind w:firstLine="720"/>
        <w:rPr>
          <w:rFonts w:ascii="Arial" w:hAnsi="Arial" w:cs="Arial"/>
          <w:sz w:val="28"/>
          <w:szCs w:val="28"/>
        </w:rPr>
      </w:pPr>
      <w:r>
        <w:rPr>
          <w:rFonts w:ascii="Arial" w:hAnsi="Arial" w:cs="Arial"/>
          <w:sz w:val="28"/>
          <w:szCs w:val="28"/>
        </w:rPr>
        <w:t xml:space="preserve">We are under a new leadership team and a potential new landscape under Medicaid reform but are very hopeful in light of facing a considerable Medicaid deficit.  It is real important for all those who care about supporting people through transitions to identify good practices, good data set and provision of this data to demonstrate the importance of transitions.  The more evidence we show that this matters and is effective the better off we will all be.  </w:t>
      </w:r>
    </w:p>
    <w:p w:rsidR="00302C2E" w:rsidRDefault="00302C2E" w:rsidP="00302C2E">
      <w:pPr>
        <w:spacing w:after="0"/>
        <w:ind w:firstLine="720"/>
        <w:rPr>
          <w:rFonts w:ascii="Arial" w:hAnsi="Arial" w:cs="Arial"/>
          <w:sz w:val="28"/>
          <w:szCs w:val="28"/>
        </w:rPr>
      </w:pPr>
    </w:p>
    <w:p w:rsidR="00302C2E" w:rsidRDefault="00302C2E" w:rsidP="00302C2E">
      <w:pPr>
        <w:spacing w:after="0"/>
        <w:ind w:firstLine="720"/>
        <w:rPr>
          <w:rFonts w:ascii="Arial" w:hAnsi="Arial" w:cs="Arial"/>
          <w:sz w:val="28"/>
          <w:szCs w:val="28"/>
        </w:rPr>
      </w:pPr>
      <w:r>
        <w:rPr>
          <w:rFonts w:ascii="Arial" w:hAnsi="Arial" w:cs="Arial"/>
          <w:sz w:val="28"/>
          <w:szCs w:val="28"/>
        </w:rPr>
        <w:t xml:space="preserve">We know that the most effective way to stay in their community is not to </w:t>
      </w:r>
      <w:r w:rsidR="00E6609C">
        <w:rPr>
          <w:rFonts w:ascii="Arial" w:hAnsi="Arial" w:cs="Arial"/>
          <w:sz w:val="28"/>
          <w:szCs w:val="28"/>
        </w:rPr>
        <w:t>transition</w:t>
      </w:r>
      <w:r>
        <w:rPr>
          <w:rFonts w:ascii="Arial" w:hAnsi="Arial" w:cs="Arial"/>
          <w:sz w:val="28"/>
          <w:szCs w:val="28"/>
        </w:rPr>
        <w:t xml:space="preserve"> out of a facility but to divert them from ever entering into a facility.  Rene </w:t>
      </w:r>
      <w:r w:rsidR="00640AD6">
        <w:rPr>
          <w:rFonts w:ascii="Arial" w:hAnsi="Arial" w:cs="Arial"/>
          <w:sz w:val="28"/>
          <w:szCs w:val="28"/>
        </w:rPr>
        <w:t>brought up and d</w:t>
      </w:r>
      <w:r>
        <w:rPr>
          <w:rFonts w:ascii="Arial" w:hAnsi="Arial" w:cs="Arial"/>
          <w:sz w:val="28"/>
          <w:szCs w:val="28"/>
        </w:rPr>
        <w:t>iscussed</w:t>
      </w:r>
      <w:r w:rsidR="00640AD6">
        <w:rPr>
          <w:rFonts w:ascii="Arial" w:hAnsi="Arial" w:cs="Arial"/>
          <w:sz w:val="28"/>
          <w:szCs w:val="28"/>
        </w:rPr>
        <w:t xml:space="preserve"> with me, </w:t>
      </w:r>
      <w:r>
        <w:rPr>
          <w:rFonts w:ascii="Arial" w:hAnsi="Arial" w:cs="Arial"/>
          <w:sz w:val="28"/>
          <w:szCs w:val="28"/>
        </w:rPr>
        <w:t xml:space="preserve">the effort, effect and impact of </w:t>
      </w:r>
      <w:r w:rsidR="00E6609C">
        <w:rPr>
          <w:rFonts w:ascii="Arial" w:hAnsi="Arial" w:cs="Arial"/>
          <w:sz w:val="28"/>
          <w:szCs w:val="28"/>
        </w:rPr>
        <w:t xml:space="preserve">this </w:t>
      </w:r>
      <w:r>
        <w:rPr>
          <w:rFonts w:ascii="Arial" w:hAnsi="Arial" w:cs="Arial"/>
          <w:sz w:val="28"/>
          <w:szCs w:val="28"/>
        </w:rPr>
        <w:t xml:space="preserve">diversion.  This is an idea worth looking </w:t>
      </w:r>
      <w:r w:rsidR="00E6609C">
        <w:rPr>
          <w:rFonts w:ascii="Arial" w:hAnsi="Arial" w:cs="Arial"/>
          <w:sz w:val="28"/>
          <w:szCs w:val="28"/>
        </w:rPr>
        <w:t xml:space="preserve">by all.  How do we document this diversion effort that is in place, how do we document the effect and impact of these diversion efforts.  We need to work together over the next year to develop a mechanism, to look at the national model and come up with a model we can exam and work on because we know it is important for persons to have access to resources so they never have to go into a facility.  </w:t>
      </w:r>
    </w:p>
    <w:p w:rsidR="00E6609C" w:rsidRDefault="00E6609C" w:rsidP="00302C2E">
      <w:pPr>
        <w:spacing w:after="0"/>
        <w:ind w:firstLine="720"/>
        <w:rPr>
          <w:rFonts w:ascii="Arial" w:hAnsi="Arial" w:cs="Arial"/>
          <w:sz w:val="28"/>
          <w:szCs w:val="28"/>
        </w:rPr>
      </w:pPr>
    </w:p>
    <w:p w:rsidR="00E6609C" w:rsidRPr="00E6609C" w:rsidRDefault="00E6609C" w:rsidP="00E6609C">
      <w:pPr>
        <w:spacing w:after="0"/>
        <w:rPr>
          <w:rFonts w:ascii="Arial" w:hAnsi="Arial" w:cs="Arial"/>
          <w:b/>
          <w:sz w:val="28"/>
          <w:szCs w:val="28"/>
        </w:rPr>
      </w:pPr>
      <w:r w:rsidRPr="00E6609C">
        <w:rPr>
          <w:rFonts w:ascii="Arial" w:hAnsi="Arial" w:cs="Arial"/>
          <w:b/>
          <w:sz w:val="28"/>
          <w:szCs w:val="28"/>
        </w:rPr>
        <w:t>Questions/Comments:</w:t>
      </w:r>
    </w:p>
    <w:p w:rsidR="00E6609C" w:rsidRDefault="00E6609C" w:rsidP="00E6609C">
      <w:pPr>
        <w:pStyle w:val="ListParagraph"/>
        <w:numPr>
          <w:ilvl w:val="0"/>
          <w:numId w:val="36"/>
        </w:numPr>
        <w:spacing w:after="0"/>
        <w:rPr>
          <w:rFonts w:ascii="Arial" w:hAnsi="Arial" w:cs="Arial"/>
          <w:sz w:val="28"/>
          <w:szCs w:val="28"/>
        </w:rPr>
      </w:pPr>
      <w:r w:rsidRPr="00E6609C">
        <w:rPr>
          <w:rFonts w:ascii="Arial" w:hAnsi="Arial" w:cs="Arial"/>
          <w:sz w:val="28"/>
          <w:szCs w:val="28"/>
        </w:rPr>
        <w:t xml:space="preserve">Vicki Smith: In regards to the diversion program, are you considering </w:t>
      </w:r>
      <w:proofErr w:type="gramStart"/>
      <w:r w:rsidRPr="00E6609C">
        <w:rPr>
          <w:rFonts w:ascii="Arial" w:hAnsi="Arial" w:cs="Arial"/>
          <w:sz w:val="28"/>
          <w:szCs w:val="28"/>
        </w:rPr>
        <w:t>others  beside</w:t>
      </w:r>
      <w:proofErr w:type="gramEnd"/>
      <w:r w:rsidRPr="00E6609C">
        <w:rPr>
          <w:rFonts w:ascii="Arial" w:hAnsi="Arial" w:cs="Arial"/>
          <w:sz w:val="28"/>
          <w:szCs w:val="28"/>
        </w:rPr>
        <w:t xml:space="preserve"> the CILs and VR?</w:t>
      </w:r>
    </w:p>
    <w:p w:rsidR="00E6609C" w:rsidRDefault="00E6609C" w:rsidP="00E6609C">
      <w:pPr>
        <w:pStyle w:val="ListParagraph"/>
        <w:numPr>
          <w:ilvl w:val="1"/>
          <w:numId w:val="36"/>
        </w:numPr>
        <w:spacing w:after="0"/>
        <w:rPr>
          <w:rFonts w:ascii="Arial" w:hAnsi="Arial" w:cs="Arial"/>
          <w:sz w:val="28"/>
          <w:szCs w:val="28"/>
        </w:rPr>
      </w:pPr>
      <w:r w:rsidRPr="00E6609C">
        <w:rPr>
          <w:rFonts w:ascii="Arial" w:hAnsi="Arial" w:cs="Arial"/>
          <w:sz w:val="28"/>
          <w:szCs w:val="28"/>
        </w:rPr>
        <w:t>Trish:</w:t>
      </w:r>
      <w:r>
        <w:rPr>
          <w:rFonts w:ascii="Arial" w:hAnsi="Arial" w:cs="Arial"/>
          <w:sz w:val="28"/>
          <w:szCs w:val="28"/>
        </w:rPr>
        <w:t xml:space="preserve"> </w:t>
      </w:r>
      <w:r w:rsidRPr="00E6609C">
        <w:rPr>
          <w:rFonts w:ascii="Arial" w:hAnsi="Arial" w:cs="Arial"/>
          <w:sz w:val="28"/>
          <w:szCs w:val="28"/>
        </w:rPr>
        <w:t xml:space="preserve">Absolutely </w:t>
      </w:r>
    </w:p>
    <w:p w:rsidR="00E6609C" w:rsidRDefault="00E6609C" w:rsidP="00E6609C">
      <w:pPr>
        <w:pStyle w:val="ListParagraph"/>
        <w:numPr>
          <w:ilvl w:val="0"/>
          <w:numId w:val="36"/>
        </w:numPr>
        <w:spacing w:after="0"/>
        <w:rPr>
          <w:rFonts w:ascii="Arial" w:hAnsi="Arial" w:cs="Arial"/>
          <w:sz w:val="28"/>
          <w:szCs w:val="28"/>
        </w:rPr>
      </w:pPr>
      <w:r>
        <w:rPr>
          <w:rFonts w:ascii="Arial" w:hAnsi="Arial" w:cs="Arial"/>
          <w:sz w:val="28"/>
          <w:szCs w:val="28"/>
        </w:rPr>
        <w:t xml:space="preserve">Sandy McMillan: When transitions are discussed it is usually people in group homes or nursing facilities.  Another group that should be considered </w:t>
      </w:r>
      <w:r w:rsidR="00AA753A">
        <w:rPr>
          <w:rFonts w:ascii="Arial" w:hAnsi="Arial" w:cs="Arial"/>
          <w:sz w:val="28"/>
          <w:szCs w:val="28"/>
        </w:rPr>
        <w:t>is</w:t>
      </w:r>
      <w:r>
        <w:rPr>
          <w:rFonts w:ascii="Arial" w:hAnsi="Arial" w:cs="Arial"/>
          <w:sz w:val="28"/>
          <w:szCs w:val="28"/>
        </w:rPr>
        <w:t xml:space="preserve"> young people with disabilities living with thei</w:t>
      </w:r>
      <w:r w:rsidR="009A6221">
        <w:rPr>
          <w:rFonts w:ascii="Arial" w:hAnsi="Arial" w:cs="Arial"/>
          <w:sz w:val="28"/>
          <w:szCs w:val="28"/>
        </w:rPr>
        <w:t>r parents.  They need to be informed of their opportunities because a 25 year old man should not have to live at home with his mom.</w:t>
      </w:r>
    </w:p>
    <w:p w:rsidR="00E6609C" w:rsidRDefault="009A6221" w:rsidP="00E6609C">
      <w:pPr>
        <w:pStyle w:val="ListParagraph"/>
        <w:numPr>
          <w:ilvl w:val="1"/>
          <w:numId w:val="36"/>
        </w:numPr>
        <w:spacing w:after="0"/>
        <w:rPr>
          <w:rFonts w:ascii="Arial" w:hAnsi="Arial" w:cs="Arial"/>
          <w:sz w:val="28"/>
          <w:szCs w:val="28"/>
        </w:rPr>
      </w:pPr>
      <w:r>
        <w:rPr>
          <w:rFonts w:ascii="Arial" w:hAnsi="Arial" w:cs="Arial"/>
          <w:sz w:val="28"/>
          <w:szCs w:val="28"/>
        </w:rPr>
        <w:t>Trish: Yes these people need to have options before they reach a critical point.</w:t>
      </w:r>
    </w:p>
    <w:p w:rsidR="009A6221" w:rsidRDefault="009A6221" w:rsidP="009A6221">
      <w:pPr>
        <w:pStyle w:val="ListParagraph"/>
        <w:numPr>
          <w:ilvl w:val="0"/>
          <w:numId w:val="36"/>
        </w:numPr>
        <w:spacing w:after="0"/>
        <w:rPr>
          <w:rFonts w:ascii="Arial" w:hAnsi="Arial" w:cs="Arial"/>
          <w:sz w:val="28"/>
          <w:szCs w:val="28"/>
        </w:rPr>
      </w:pPr>
      <w:r>
        <w:rPr>
          <w:rFonts w:ascii="Arial" w:hAnsi="Arial" w:cs="Arial"/>
          <w:sz w:val="28"/>
          <w:szCs w:val="28"/>
        </w:rPr>
        <w:t>Gloria Garton: What about an elderly parent with a child, does MFP allow for both to return home?</w:t>
      </w:r>
    </w:p>
    <w:p w:rsidR="009A6221" w:rsidRDefault="009A6221" w:rsidP="009A6221">
      <w:pPr>
        <w:pStyle w:val="ListParagraph"/>
        <w:numPr>
          <w:ilvl w:val="1"/>
          <w:numId w:val="36"/>
        </w:numPr>
        <w:spacing w:after="0"/>
        <w:rPr>
          <w:rFonts w:ascii="Arial" w:hAnsi="Arial" w:cs="Arial"/>
          <w:sz w:val="28"/>
          <w:szCs w:val="28"/>
        </w:rPr>
      </w:pPr>
      <w:r>
        <w:rPr>
          <w:rFonts w:ascii="Arial" w:hAnsi="Arial" w:cs="Arial"/>
          <w:sz w:val="28"/>
          <w:szCs w:val="28"/>
        </w:rPr>
        <w:t>Trish: If criteria are met then, yes.  If not then, no.  Criteria would need an Act of Congress to change. We would work real hard to make it happen through avenues available.</w:t>
      </w:r>
    </w:p>
    <w:p w:rsidR="009A6221" w:rsidRDefault="009A6221" w:rsidP="009A6221">
      <w:pPr>
        <w:pStyle w:val="ListParagraph"/>
        <w:numPr>
          <w:ilvl w:val="0"/>
          <w:numId w:val="36"/>
        </w:numPr>
        <w:spacing w:after="0"/>
        <w:rPr>
          <w:rFonts w:ascii="Arial" w:hAnsi="Arial" w:cs="Arial"/>
          <w:sz w:val="28"/>
          <w:szCs w:val="28"/>
        </w:rPr>
      </w:pPr>
      <w:r>
        <w:rPr>
          <w:rFonts w:ascii="Arial" w:hAnsi="Arial" w:cs="Arial"/>
          <w:sz w:val="28"/>
          <w:szCs w:val="28"/>
        </w:rPr>
        <w:t>Pamela Lloyd-Ogoke: Diversion is very important at DVR.  We do follow a group of people that if support ever stops would have to be institutionalized within ninety days. So following the numbers is good to see the difference between institutionalization and diversion.</w:t>
      </w:r>
    </w:p>
    <w:p w:rsidR="009A6221" w:rsidRDefault="009A6221" w:rsidP="009A6221">
      <w:pPr>
        <w:pStyle w:val="ListParagraph"/>
        <w:numPr>
          <w:ilvl w:val="1"/>
          <w:numId w:val="36"/>
        </w:numPr>
        <w:spacing w:after="0"/>
        <w:rPr>
          <w:rFonts w:ascii="Arial" w:hAnsi="Arial" w:cs="Arial"/>
          <w:sz w:val="28"/>
          <w:szCs w:val="28"/>
        </w:rPr>
      </w:pPr>
      <w:r>
        <w:rPr>
          <w:rFonts w:ascii="Arial" w:hAnsi="Arial" w:cs="Arial"/>
          <w:sz w:val="28"/>
          <w:szCs w:val="28"/>
        </w:rPr>
        <w:t>Trish: This is not a MFP initiative but something that all of us should take this on and create a robust tracking mechanism to demonstrate the importance of diversion.</w:t>
      </w:r>
    </w:p>
    <w:p w:rsidR="009A6221" w:rsidRDefault="009A6221" w:rsidP="009A6221">
      <w:pPr>
        <w:pStyle w:val="ListParagraph"/>
        <w:numPr>
          <w:ilvl w:val="0"/>
          <w:numId w:val="36"/>
        </w:numPr>
        <w:spacing w:after="0"/>
        <w:rPr>
          <w:rFonts w:ascii="Arial" w:hAnsi="Arial" w:cs="Arial"/>
          <w:sz w:val="28"/>
          <w:szCs w:val="28"/>
        </w:rPr>
      </w:pPr>
      <w:r>
        <w:rPr>
          <w:rFonts w:ascii="Arial" w:hAnsi="Arial" w:cs="Arial"/>
          <w:sz w:val="28"/>
          <w:szCs w:val="28"/>
        </w:rPr>
        <w:t xml:space="preserve">John Marens: Many need help but don’t meet Medicaid </w:t>
      </w:r>
      <w:r w:rsidR="000C4184">
        <w:rPr>
          <w:rFonts w:ascii="Arial" w:hAnsi="Arial" w:cs="Arial"/>
          <w:sz w:val="28"/>
          <w:szCs w:val="28"/>
        </w:rPr>
        <w:t xml:space="preserve">criteria but still need help. Is part of your initiative to lobby the </w:t>
      </w:r>
      <w:r w:rsidR="00640AD6">
        <w:rPr>
          <w:rFonts w:ascii="Arial" w:hAnsi="Arial" w:cs="Arial"/>
          <w:sz w:val="28"/>
          <w:szCs w:val="28"/>
        </w:rPr>
        <w:t>legislature to get more money for independent living services to provide personal assistance or to find some other way to support people who don’t meet the Medicaid criteria?</w:t>
      </w:r>
    </w:p>
    <w:p w:rsidR="009A6221" w:rsidRDefault="00640AD6" w:rsidP="009A6221">
      <w:pPr>
        <w:pStyle w:val="ListParagraph"/>
        <w:numPr>
          <w:ilvl w:val="1"/>
          <w:numId w:val="36"/>
        </w:numPr>
        <w:spacing w:after="0"/>
        <w:rPr>
          <w:rFonts w:ascii="Arial" w:hAnsi="Arial" w:cs="Arial"/>
          <w:sz w:val="28"/>
          <w:szCs w:val="28"/>
        </w:rPr>
      </w:pPr>
      <w:r w:rsidRPr="00640AD6">
        <w:rPr>
          <w:rFonts w:ascii="Arial" w:hAnsi="Arial" w:cs="Arial"/>
          <w:sz w:val="28"/>
          <w:szCs w:val="28"/>
        </w:rPr>
        <w:t xml:space="preserve">Trish: </w:t>
      </w:r>
      <w:r>
        <w:rPr>
          <w:rFonts w:ascii="Arial" w:hAnsi="Arial" w:cs="Arial"/>
          <w:sz w:val="28"/>
          <w:szCs w:val="28"/>
        </w:rPr>
        <w:t>As a state employee I don’t and can’t do a lot of lobbying.  We see our role as pushing internally or however we can to improve the system and to provide information that others can use to make the argument that needs to be made.  We are always working to push the changes needed.</w:t>
      </w:r>
    </w:p>
    <w:p w:rsidR="00640AD6" w:rsidRDefault="00640AD6" w:rsidP="00640AD6">
      <w:pPr>
        <w:pStyle w:val="ListParagraph"/>
        <w:numPr>
          <w:ilvl w:val="0"/>
          <w:numId w:val="36"/>
        </w:numPr>
        <w:spacing w:after="0"/>
        <w:rPr>
          <w:rFonts w:ascii="Arial" w:hAnsi="Arial" w:cs="Arial"/>
          <w:sz w:val="28"/>
          <w:szCs w:val="28"/>
        </w:rPr>
      </w:pPr>
      <w:r>
        <w:rPr>
          <w:rFonts w:ascii="Arial" w:hAnsi="Arial" w:cs="Arial"/>
          <w:sz w:val="28"/>
          <w:szCs w:val="28"/>
        </w:rPr>
        <w:t>Deidre Dockery: DSB would love to be a part of this diversion process as we provide services to many who this would help.</w:t>
      </w:r>
    </w:p>
    <w:p w:rsidR="00640AD6" w:rsidRDefault="00640AD6" w:rsidP="00640AD6">
      <w:pPr>
        <w:spacing w:after="0"/>
        <w:rPr>
          <w:rFonts w:ascii="Arial" w:hAnsi="Arial" w:cs="Arial"/>
          <w:sz w:val="28"/>
          <w:szCs w:val="28"/>
        </w:rPr>
      </w:pPr>
    </w:p>
    <w:p w:rsidR="00640AD6" w:rsidRDefault="00640AD6" w:rsidP="00640AD6">
      <w:pPr>
        <w:spacing w:after="0"/>
        <w:rPr>
          <w:rFonts w:ascii="Arial" w:hAnsi="Arial" w:cs="Arial"/>
          <w:sz w:val="28"/>
          <w:szCs w:val="28"/>
        </w:rPr>
      </w:pPr>
      <w:r>
        <w:rPr>
          <w:rFonts w:ascii="Arial" w:hAnsi="Arial" w:cs="Arial"/>
          <w:b/>
          <w:sz w:val="28"/>
          <w:szCs w:val="28"/>
          <w:u w:val="single"/>
        </w:rPr>
        <w:t>Promote IL Services</w:t>
      </w:r>
      <w:r w:rsidRPr="00640AD6">
        <w:rPr>
          <w:rFonts w:ascii="Arial" w:hAnsi="Arial" w:cs="Arial"/>
          <w:b/>
          <w:sz w:val="28"/>
          <w:szCs w:val="28"/>
        </w:rPr>
        <w:t xml:space="preserve">                     </w:t>
      </w:r>
      <w:r w:rsidRPr="00640AD6">
        <w:rPr>
          <w:rFonts w:ascii="Arial" w:hAnsi="Arial" w:cs="Arial"/>
          <w:sz w:val="28"/>
          <w:szCs w:val="28"/>
        </w:rPr>
        <w:t xml:space="preserve">               </w:t>
      </w:r>
      <w:r>
        <w:rPr>
          <w:rFonts w:ascii="Arial" w:hAnsi="Arial" w:cs="Arial"/>
          <w:sz w:val="28"/>
          <w:szCs w:val="28"/>
        </w:rPr>
        <w:t xml:space="preserve">                Sierra Royster, Chair</w:t>
      </w:r>
    </w:p>
    <w:p w:rsidR="00640AD6" w:rsidRPr="00420542" w:rsidRDefault="00640AD6" w:rsidP="00640AD6">
      <w:pPr>
        <w:spacing w:after="0"/>
        <w:rPr>
          <w:rFonts w:ascii="Arial" w:hAnsi="Arial" w:cs="Arial"/>
          <w:sz w:val="28"/>
          <w:szCs w:val="28"/>
        </w:rPr>
      </w:pPr>
      <w:r>
        <w:rPr>
          <w:rFonts w:ascii="Arial" w:hAnsi="Arial" w:cs="Arial"/>
          <w:sz w:val="28"/>
          <w:szCs w:val="28"/>
        </w:rPr>
        <w:t xml:space="preserve">No </w:t>
      </w:r>
      <w:r w:rsidR="00420542">
        <w:rPr>
          <w:rFonts w:ascii="Arial" w:hAnsi="Arial" w:cs="Arial"/>
          <w:sz w:val="28"/>
          <w:szCs w:val="28"/>
        </w:rPr>
        <w:t xml:space="preserve">official </w:t>
      </w:r>
      <w:r>
        <w:rPr>
          <w:rFonts w:ascii="Arial" w:hAnsi="Arial" w:cs="Arial"/>
          <w:sz w:val="28"/>
          <w:szCs w:val="28"/>
        </w:rPr>
        <w:t>report</w:t>
      </w:r>
      <w:r w:rsidR="00420542">
        <w:rPr>
          <w:rFonts w:ascii="Arial" w:hAnsi="Arial" w:cs="Arial"/>
          <w:sz w:val="28"/>
          <w:szCs w:val="28"/>
        </w:rPr>
        <w:t>.   We have not met formally but have</w:t>
      </w:r>
      <w:r w:rsidR="00420542" w:rsidRPr="00420542">
        <w:rPr>
          <w:rFonts w:ascii="Arial" w:hAnsi="Arial" w:cs="Arial"/>
          <w:sz w:val="28"/>
          <w:szCs w:val="28"/>
        </w:rPr>
        <w:t xml:space="preserve"> </w:t>
      </w:r>
      <w:r w:rsidR="00420542">
        <w:rPr>
          <w:rFonts w:ascii="Arial" w:hAnsi="Arial" w:cs="Arial"/>
          <w:sz w:val="28"/>
          <w:szCs w:val="28"/>
        </w:rPr>
        <w:t xml:space="preserve">had conversations through email, regarding how to review, monitor and evaluate VRIL and DSB programs.   The committee would like the quarterly reports sent </w:t>
      </w:r>
      <w:r w:rsidR="00420542" w:rsidRPr="00420542">
        <w:rPr>
          <w:rFonts w:ascii="Arial" w:hAnsi="Arial" w:cs="Arial"/>
          <w:sz w:val="28"/>
          <w:szCs w:val="28"/>
        </w:rPr>
        <w:t>directly to them for compilation of progress made according to our Goal.</w:t>
      </w:r>
    </w:p>
    <w:p w:rsidR="00420542" w:rsidRPr="00420542" w:rsidRDefault="00420542" w:rsidP="00640AD6">
      <w:pPr>
        <w:spacing w:after="0"/>
        <w:rPr>
          <w:rFonts w:ascii="Arial" w:hAnsi="Arial" w:cs="Arial"/>
          <w:sz w:val="28"/>
          <w:szCs w:val="28"/>
        </w:rPr>
      </w:pPr>
    </w:p>
    <w:p w:rsidR="00420542" w:rsidRDefault="00420542" w:rsidP="00640AD6">
      <w:pPr>
        <w:spacing w:after="0"/>
        <w:rPr>
          <w:rFonts w:ascii="Arial" w:hAnsi="Arial" w:cs="Arial"/>
          <w:sz w:val="28"/>
          <w:szCs w:val="28"/>
        </w:rPr>
      </w:pPr>
      <w:r>
        <w:rPr>
          <w:rFonts w:ascii="Arial" w:hAnsi="Arial" w:cs="Arial"/>
          <w:b/>
          <w:sz w:val="28"/>
          <w:szCs w:val="28"/>
          <w:u w:val="single"/>
        </w:rPr>
        <w:t xml:space="preserve">Youth: </w:t>
      </w:r>
      <w:r>
        <w:rPr>
          <w:rFonts w:ascii="Arial" w:hAnsi="Arial" w:cs="Arial"/>
          <w:b/>
          <w:sz w:val="28"/>
          <w:szCs w:val="28"/>
        </w:rPr>
        <w:t xml:space="preserve">                                                                       </w:t>
      </w:r>
      <w:r w:rsidRPr="00420542">
        <w:rPr>
          <w:rFonts w:ascii="Arial" w:hAnsi="Arial" w:cs="Arial"/>
          <w:sz w:val="28"/>
          <w:szCs w:val="28"/>
        </w:rPr>
        <w:t>Sandy McMillan, Chair</w:t>
      </w:r>
    </w:p>
    <w:p w:rsidR="00420542" w:rsidRDefault="00420542" w:rsidP="00640AD6">
      <w:pPr>
        <w:spacing w:after="0"/>
        <w:rPr>
          <w:rFonts w:ascii="Arial" w:hAnsi="Arial" w:cs="Arial"/>
          <w:sz w:val="28"/>
          <w:szCs w:val="28"/>
        </w:rPr>
      </w:pPr>
      <w:r>
        <w:rPr>
          <w:rFonts w:ascii="Arial" w:hAnsi="Arial" w:cs="Arial"/>
          <w:sz w:val="28"/>
          <w:szCs w:val="28"/>
        </w:rPr>
        <w:t xml:space="preserve">The committee has not met officially.  This is because so much of this is centered </w:t>
      </w:r>
      <w:r w:rsidR="00AA753A">
        <w:rPr>
          <w:rFonts w:ascii="Arial" w:hAnsi="Arial" w:cs="Arial"/>
          <w:sz w:val="28"/>
          <w:szCs w:val="28"/>
        </w:rPr>
        <w:t>on</w:t>
      </w:r>
      <w:r>
        <w:rPr>
          <w:rFonts w:ascii="Arial" w:hAnsi="Arial" w:cs="Arial"/>
          <w:sz w:val="28"/>
          <w:szCs w:val="28"/>
        </w:rPr>
        <w:t xml:space="preserve"> YLF.  Since that is in place it is youth led and directed.  As far as Goal 3 goes, YLF will take place the week of July 8.  All the delegates have been selected representing a wide range of disabilities</w:t>
      </w:r>
      <w:r w:rsidRPr="00420542">
        <w:rPr>
          <w:rFonts w:ascii="Arial" w:hAnsi="Arial" w:cs="Arial"/>
          <w:sz w:val="28"/>
          <w:szCs w:val="28"/>
        </w:rPr>
        <w:t xml:space="preserve"> </w:t>
      </w:r>
      <w:r>
        <w:rPr>
          <w:rFonts w:ascii="Arial" w:hAnsi="Arial" w:cs="Arial"/>
          <w:sz w:val="28"/>
          <w:szCs w:val="28"/>
        </w:rPr>
        <w:t xml:space="preserve">and </w:t>
      </w:r>
      <w:r w:rsidR="00720F74">
        <w:rPr>
          <w:rFonts w:ascii="Arial" w:hAnsi="Arial" w:cs="Arial"/>
          <w:sz w:val="28"/>
          <w:szCs w:val="28"/>
        </w:rPr>
        <w:t xml:space="preserve">a wide </w:t>
      </w:r>
      <w:r>
        <w:rPr>
          <w:rFonts w:ascii="Arial" w:hAnsi="Arial" w:cs="Arial"/>
          <w:sz w:val="28"/>
          <w:szCs w:val="28"/>
        </w:rPr>
        <w:t>geographic</w:t>
      </w:r>
      <w:r w:rsidR="00720F74">
        <w:rPr>
          <w:rFonts w:ascii="Arial" w:hAnsi="Arial" w:cs="Arial"/>
          <w:sz w:val="28"/>
          <w:szCs w:val="28"/>
        </w:rPr>
        <w:t xml:space="preserve"> range</w:t>
      </w:r>
      <w:r>
        <w:rPr>
          <w:rFonts w:ascii="Arial" w:hAnsi="Arial" w:cs="Arial"/>
          <w:sz w:val="28"/>
          <w:szCs w:val="28"/>
        </w:rPr>
        <w:t xml:space="preserve">.  </w:t>
      </w:r>
      <w:r w:rsidR="00720F74">
        <w:rPr>
          <w:rFonts w:ascii="Arial" w:hAnsi="Arial" w:cs="Arial"/>
          <w:sz w:val="28"/>
          <w:szCs w:val="28"/>
        </w:rPr>
        <w:t xml:space="preserve">Another objective under Goal 3 is doing Disability History.  Through ADA-CIL many presentations have been made in schools thus fulfilling this goal.  </w:t>
      </w:r>
    </w:p>
    <w:p w:rsidR="00720F74" w:rsidRDefault="00720F74" w:rsidP="00640AD6">
      <w:pPr>
        <w:spacing w:after="0"/>
        <w:rPr>
          <w:rFonts w:ascii="Arial" w:hAnsi="Arial" w:cs="Arial"/>
          <w:sz w:val="28"/>
          <w:szCs w:val="28"/>
        </w:rPr>
      </w:pPr>
      <w:r>
        <w:rPr>
          <w:rFonts w:ascii="Arial" w:hAnsi="Arial" w:cs="Arial"/>
          <w:sz w:val="28"/>
          <w:szCs w:val="28"/>
        </w:rPr>
        <w:tab/>
        <w:t xml:space="preserve">Sierra shared that this is the first year that staff training was held.  This was held April 13, going over people first language, conflict resolution and team building.  At an earlier meeting we covered independent living philosophy and consumer control.  This allows all the involved youth to understand what we do every day.  4 group leaders have been confirmed. </w:t>
      </w:r>
    </w:p>
    <w:p w:rsidR="00720F74" w:rsidRDefault="00720F74" w:rsidP="00640AD6">
      <w:pPr>
        <w:spacing w:after="0"/>
        <w:rPr>
          <w:rFonts w:ascii="Arial" w:hAnsi="Arial" w:cs="Arial"/>
          <w:sz w:val="28"/>
          <w:szCs w:val="28"/>
        </w:rPr>
      </w:pPr>
      <w:r>
        <w:rPr>
          <w:rFonts w:ascii="Arial" w:hAnsi="Arial" w:cs="Arial"/>
          <w:sz w:val="28"/>
          <w:szCs w:val="28"/>
        </w:rPr>
        <w:t>On Thursday of YLF we are doing a community assessment project.  We have four different groups who will be doing assessments on the capital city’s transportation, education, employment and recreation meeting with employers and people in each department.  In the afternoon there will reconvene to discuss barriers observed and how to break them down.</w:t>
      </w:r>
    </w:p>
    <w:p w:rsidR="00720F74" w:rsidRDefault="00720F74" w:rsidP="00640AD6">
      <w:pPr>
        <w:spacing w:after="0"/>
        <w:rPr>
          <w:rFonts w:ascii="Arial" w:hAnsi="Arial" w:cs="Arial"/>
          <w:sz w:val="28"/>
          <w:szCs w:val="28"/>
        </w:rPr>
      </w:pPr>
    </w:p>
    <w:p w:rsidR="00720F74" w:rsidRDefault="00720F74" w:rsidP="00640AD6">
      <w:pPr>
        <w:spacing w:after="0"/>
        <w:rPr>
          <w:rFonts w:ascii="Arial" w:hAnsi="Arial" w:cs="Arial"/>
          <w:sz w:val="28"/>
          <w:szCs w:val="28"/>
        </w:rPr>
      </w:pPr>
      <w:r>
        <w:rPr>
          <w:rFonts w:ascii="Arial" w:hAnsi="Arial" w:cs="Arial"/>
          <w:sz w:val="28"/>
          <w:szCs w:val="28"/>
        </w:rPr>
        <w:t>Sandy: A full evaluation is planned and a report will be presented at the August meeting.</w:t>
      </w:r>
    </w:p>
    <w:p w:rsidR="00720F74" w:rsidRDefault="00720F74" w:rsidP="00640AD6">
      <w:pPr>
        <w:spacing w:after="0"/>
        <w:rPr>
          <w:rFonts w:ascii="Arial" w:hAnsi="Arial" w:cs="Arial"/>
          <w:sz w:val="28"/>
          <w:szCs w:val="28"/>
        </w:rPr>
      </w:pPr>
    </w:p>
    <w:p w:rsidR="00720F74" w:rsidRDefault="00720F74" w:rsidP="00640AD6">
      <w:pPr>
        <w:spacing w:after="0"/>
        <w:rPr>
          <w:rFonts w:ascii="Arial" w:hAnsi="Arial" w:cs="Arial"/>
          <w:sz w:val="28"/>
          <w:szCs w:val="28"/>
        </w:rPr>
      </w:pPr>
      <w:r>
        <w:rPr>
          <w:rFonts w:ascii="Arial" w:hAnsi="Arial" w:cs="Arial"/>
          <w:sz w:val="28"/>
          <w:szCs w:val="28"/>
        </w:rPr>
        <w:t>Will: Please explain YLF for clarification and benefit for newer members.</w:t>
      </w:r>
    </w:p>
    <w:p w:rsidR="00720F74" w:rsidRDefault="00720F74" w:rsidP="00640AD6">
      <w:pPr>
        <w:spacing w:after="0"/>
        <w:rPr>
          <w:rFonts w:ascii="Arial" w:hAnsi="Arial" w:cs="Arial"/>
          <w:sz w:val="28"/>
          <w:szCs w:val="28"/>
        </w:rPr>
      </w:pPr>
    </w:p>
    <w:p w:rsidR="00720F74" w:rsidRDefault="00720F74" w:rsidP="00640AD6">
      <w:pPr>
        <w:spacing w:after="0"/>
        <w:rPr>
          <w:rFonts w:ascii="Arial" w:hAnsi="Arial" w:cs="Arial"/>
          <w:sz w:val="28"/>
          <w:szCs w:val="28"/>
        </w:rPr>
      </w:pPr>
      <w:r>
        <w:rPr>
          <w:rFonts w:ascii="Arial" w:hAnsi="Arial" w:cs="Arial"/>
          <w:sz w:val="28"/>
          <w:szCs w:val="28"/>
        </w:rPr>
        <w:t xml:space="preserve">Sierra: </w:t>
      </w:r>
      <w:r w:rsidR="00F340CB">
        <w:rPr>
          <w:rFonts w:ascii="Arial" w:hAnsi="Arial" w:cs="Arial"/>
          <w:sz w:val="28"/>
          <w:szCs w:val="28"/>
        </w:rPr>
        <w:t xml:space="preserve">North Carolina Youth Leadership Forum.  This is a forum in 32 different states.  California started theirs in 1992.  It’s for youth who are transitioning out of high school for juniors and seniors and how to do that next step of </w:t>
      </w:r>
      <w:r w:rsidR="00AA753A">
        <w:rPr>
          <w:rFonts w:ascii="Arial" w:hAnsi="Arial" w:cs="Arial"/>
          <w:sz w:val="28"/>
          <w:szCs w:val="28"/>
        </w:rPr>
        <w:t>transudation</w:t>
      </w:r>
      <w:r w:rsidR="00F340CB">
        <w:rPr>
          <w:rFonts w:ascii="Arial" w:hAnsi="Arial" w:cs="Arial"/>
          <w:sz w:val="28"/>
          <w:szCs w:val="28"/>
        </w:rPr>
        <w:t xml:space="preserve">.   They come to a college campus.  They stay in the dorms, eat in the dining hall and learn about disability history, self advocacy, goal setting, community and systems change.  They are challenged with projects, </w:t>
      </w:r>
      <w:r w:rsidR="00AA753A">
        <w:rPr>
          <w:rFonts w:ascii="Arial" w:hAnsi="Arial" w:cs="Arial"/>
          <w:sz w:val="28"/>
          <w:szCs w:val="28"/>
        </w:rPr>
        <w:t>an</w:t>
      </w:r>
      <w:r w:rsidR="00F340CB">
        <w:rPr>
          <w:rFonts w:ascii="Arial" w:hAnsi="Arial" w:cs="Arial"/>
          <w:sz w:val="28"/>
          <w:szCs w:val="28"/>
        </w:rPr>
        <w:t xml:space="preserve"> individual goal and a community goal.  In North Carolina, ours looks a little different.  We have expanded the ages from 15 to 28 because we recognized that just because you graduate high school doesn’t mean you’ve got the transition piece down.  It’s nice to see the different levels of the youth and young adults.  We bring in young people who are national speakers that are leaders in the independent living community that have disabilities.</w:t>
      </w:r>
    </w:p>
    <w:p w:rsidR="00720F74" w:rsidRDefault="00720F74" w:rsidP="00640AD6">
      <w:pPr>
        <w:spacing w:after="0"/>
        <w:rPr>
          <w:rFonts w:ascii="Arial" w:hAnsi="Arial" w:cs="Arial"/>
          <w:b/>
          <w:sz w:val="28"/>
          <w:szCs w:val="28"/>
          <w:u w:val="single"/>
        </w:rPr>
      </w:pPr>
    </w:p>
    <w:p w:rsidR="00F340CB" w:rsidRDefault="00F340CB" w:rsidP="00640AD6">
      <w:pPr>
        <w:spacing w:after="0"/>
        <w:rPr>
          <w:rFonts w:ascii="Arial" w:hAnsi="Arial" w:cs="Arial"/>
          <w:sz w:val="28"/>
          <w:szCs w:val="28"/>
        </w:rPr>
      </w:pPr>
      <w:r>
        <w:rPr>
          <w:rFonts w:ascii="Arial" w:hAnsi="Arial" w:cs="Arial"/>
          <w:b/>
          <w:sz w:val="28"/>
          <w:szCs w:val="28"/>
          <w:u w:val="single"/>
        </w:rPr>
        <w:t xml:space="preserve">Rehab </w:t>
      </w:r>
      <w:proofErr w:type="gramStart"/>
      <w:r>
        <w:rPr>
          <w:rFonts w:ascii="Arial" w:hAnsi="Arial" w:cs="Arial"/>
          <w:b/>
          <w:sz w:val="28"/>
          <w:szCs w:val="28"/>
          <w:u w:val="single"/>
        </w:rPr>
        <w:t xml:space="preserve">Council </w:t>
      </w:r>
      <w:r>
        <w:rPr>
          <w:rFonts w:ascii="Arial" w:hAnsi="Arial" w:cs="Arial"/>
          <w:sz w:val="28"/>
          <w:szCs w:val="28"/>
        </w:rPr>
        <w:t xml:space="preserve"> requested</w:t>
      </w:r>
      <w:proofErr w:type="gramEnd"/>
      <w:r>
        <w:rPr>
          <w:rFonts w:ascii="Arial" w:hAnsi="Arial" w:cs="Arial"/>
          <w:sz w:val="28"/>
          <w:szCs w:val="28"/>
        </w:rPr>
        <w:t xml:space="preserve"> a SILC member to be appointed.  Jennifer Overfield has been asked and accepted that appointment.</w:t>
      </w:r>
      <w:r w:rsidR="00BC5011">
        <w:rPr>
          <w:rFonts w:ascii="Arial" w:hAnsi="Arial" w:cs="Arial"/>
          <w:sz w:val="28"/>
          <w:szCs w:val="28"/>
        </w:rPr>
        <w:t xml:space="preserve"> </w:t>
      </w:r>
    </w:p>
    <w:p w:rsidR="00BC5011" w:rsidRDefault="00BC5011" w:rsidP="00640AD6">
      <w:pPr>
        <w:spacing w:after="0"/>
        <w:rPr>
          <w:rFonts w:ascii="Arial" w:hAnsi="Arial" w:cs="Arial"/>
          <w:b/>
          <w:sz w:val="28"/>
          <w:szCs w:val="28"/>
          <w:u w:val="single"/>
        </w:rPr>
      </w:pPr>
    </w:p>
    <w:p w:rsidR="00F340CB" w:rsidRDefault="00BC5011" w:rsidP="00640AD6">
      <w:pPr>
        <w:spacing w:after="0"/>
        <w:rPr>
          <w:rFonts w:ascii="Arial" w:hAnsi="Arial" w:cs="Arial"/>
          <w:sz w:val="28"/>
          <w:szCs w:val="28"/>
        </w:rPr>
      </w:pPr>
      <w:r>
        <w:rPr>
          <w:rFonts w:ascii="Arial" w:hAnsi="Arial" w:cs="Arial"/>
          <w:b/>
          <w:sz w:val="28"/>
          <w:szCs w:val="28"/>
          <w:u w:val="single"/>
        </w:rPr>
        <w:t>Rehabilitation Council for the Blind</w:t>
      </w:r>
      <w:r>
        <w:rPr>
          <w:rFonts w:ascii="Arial" w:hAnsi="Arial" w:cs="Arial"/>
          <w:sz w:val="28"/>
          <w:szCs w:val="28"/>
        </w:rPr>
        <w:t>: The 11</w:t>
      </w:r>
      <w:r w:rsidRPr="00BC5011">
        <w:rPr>
          <w:rFonts w:ascii="Arial" w:hAnsi="Arial" w:cs="Arial"/>
          <w:sz w:val="28"/>
          <w:szCs w:val="28"/>
          <w:vertAlign w:val="superscript"/>
        </w:rPr>
        <w:t>th</w:t>
      </w:r>
      <w:r>
        <w:rPr>
          <w:rFonts w:ascii="Arial" w:hAnsi="Arial" w:cs="Arial"/>
          <w:sz w:val="28"/>
          <w:szCs w:val="28"/>
        </w:rPr>
        <w:t xml:space="preserve"> annual NC Conference on Visual Impairment and Blindness was held on April 19 – 20 at the Governor Morehead School for the Blind with the help of many sponsors.  There were sessions held on the latest and greatest teaching techniques and methods.  The division of Services for the Blind and the state Rehab Council are working together to get the comprehensive statewide needs assessment completed.  The DSB is working on the VR State Plan.  Focus groups and public hearings have and are scheduled to be held across the state.</w:t>
      </w:r>
    </w:p>
    <w:p w:rsidR="00BC5011" w:rsidRPr="00BC5011" w:rsidRDefault="00BC5011" w:rsidP="00640AD6">
      <w:pPr>
        <w:spacing w:after="0"/>
        <w:rPr>
          <w:rFonts w:ascii="Arial" w:hAnsi="Arial" w:cs="Arial"/>
          <w:sz w:val="28"/>
          <w:szCs w:val="28"/>
        </w:rPr>
      </w:pPr>
    </w:p>
    <w:p w:rsidR="00BC5011" w:rsidRDefault="00BC5011" w:rsidP="00640AD6">
      <w:pPr>
        <w:spacing w:after="0"/>
        <w:rPr>
          <w:rFonts w:ascii="Arial" w:hAnsi="Arial" w:cs="Arial"/>
          <w:b/>
          <w:sz w:val="28"/>
          <w:szCs w:val="28"/>
          <w:u w:val="single"/>
        </w:rPr>
      </w:pPr>
    </w:p>
    <w:p w:rsidR="00BC5011" w:rsidRDefault="00BC5011" w:rsidP="00640AD6">
      <w:pPr>
        <w:spacing w:after="0"/>
        <w:rPr>
          <w:rFonts w:ascii="Arial" w:hAnsi="Arial" w:cs="Arial"/>
          <w:b/>
          <w:sz w:val="28"/>
          <w:szCs w:val="28"/>
          <w:u w:val="single"/>
        </w:rPr>
      </w:pPr>
    </w:p>
    <w:p w:rsidR="00640AD6" w:rsidRPr="00420542" w:rsidRDefault="00640AD6" w:rsidP="00640AD6">
      <w:pPr>
        <w:spacing w:after="0"/>
        <w:rPr>
          <w:rFonts w:ascii="Arial" w:hAnsi="Arial" w:cs="Arial"/>
          <w:sz w:val="28"/>
          <w:szCs w:val="28"/>
        </w:rPr>
      </w:pPr>
      <w:r w:rsidRPr="00420542">
        <w:rPr>
          <w:rFonts w:ascii="Arial" w:hAnsi="Arial" w:cs="Arial"/>
          <w:b/>
          <w:sz w:val="28"/>
          <w:szCs w:val="28"/>
          <w:u w:val="single"/>
        </w:rPr>
        <w:t>DSU – VRIL</w:t>
      </w:r>
      <w:r w:rsidRPr="00420542">
        <w:rPr>
          <w:rFonts w:ascii="Arial" w:hAnsi="Arial" w:cs="Arial"/>
          <w:b/>
          <w:sz w:val="28"/>
          <w:szCs w:val="28"/>
        </w:rPr>
        <w:t xml:space="preserve">                                                               </w:t>
      </w:r>
      <w:r w:rsidRPr="00420542">
        <w:rPr>
          <w:rFonts w:ascii="Arial" w:hAnsi="Arial" w:cs="Arial"/>
          <w:sz w:val="28"/>
          <w:szCs w:val="28"/>
        </w:rPr>
        <w:t>Mark Steele, Ex.Officio</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*During the period of January 1, 2013 – March 30, 2013, the Division of Vocational Rehabilitation Services (DVRS) Independent Living Rehabilitation Program (ILRP) provided services to 3,059 individuals with significant disabilities of which 263 individuals received personal assistance services, 8 individuals were deinstitutionalized and 59 individuals were prevented from institutionalization.</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*DVR ILRP provided the transition coordination for 13 participants through the Money Follows the Person Project (MFP) for the period of January 1, 2013 – March 30, 2013.</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*The NC Centers for Independent Living transitioned 2</w:t>
      </w:r>
      <w:r w:rsidR="00420542" w:rsidRPr="00420542">
        <w:rPr>
          <w:rFonts w:ascii="Arial" w:hAnsi="Arial" w:cs="Arial"/>
          <w:sz w:val="28"/>
          <w:szCs w:val="28"/>
        </w:rPr>
        <w:t xml:space="preserve"> </w:t>
      </w:r>
      <w:r w:rsidRPr="00420542">
        <w:rPr>
          <w:rFonts w:ascii="Arial" w:hAnsi="Arial" w:cs="Arial"/>
          <w:sz w:val="28"/>
          <w:szCs w:val="28"/>
        </w:rPr>
        <w:t>individuals from institutional facilities into the community using Part B funds through contracts administered by DVRS during the period of October 1, 2011 – September 30, 2012.</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Services provided by NCATP January 1, 2013 – March 31, 2012</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Device Loans                                                          1418</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(Individuals in 60 counties borrowed devices)</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(45 open-ended loans)</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Device Demos                                                                467</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 xml:space="preserve">Training Participants                                                    </w:t>
      </w:r>
      <w:r w:rsidR="00420542" w:rsidRPr="00420542">
        <w:rPr>
          <w:rFonts w:ascii="Arial" w:hAnsi="Arial" w:cs="Arial"/>
          <w:sz w:val="28"/>
          <w:szCs w:val="28"/>
        </w:rPr>
        <w:t xml:space="preserve"> </w:t>
      </w:r>
      <w:r w:rsidRPr="00420542">
        <w:rPr>
          <w:rFonts w:ascii="Arial" w:hAnsi="Arial" w:cs="Arial"/>
          <w:sz w:val="28"/>
          <w:szCs w:val="28"/>
        </w:rPr>
        <w:t xml:space="preserve">  904</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 xml:space="preserve">Individuals at Public Awareness Activities                  </w:t>
      </w:r>
      <w:r w:rsidR="00420542" w:rsidRPr="00420542">
        <w:rPr>
          <w:rFonts w:ascii="Arial" w:hAnsi="Arial" w:cs="Arial"/>
          <w:sz w:val="28"/>
          <w:szCs w:val="28"/>
        </w:rPr>
        <w:t xml:space="preserve">  </w:t>
      </w:r>
      <w:r w:rsidRPr="00420542">
        <w:rPr>
          <w:rFonts w:ascii="Arial" w:hAnsi="Arial" w:cs="Arial"/>
          <w:sz w:val="28"/>
          <w:szCs w:val="28"/>
        </w:rPr>
        <w:t>1334</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 xml:space="preserve">Information and Assistance                                          </w:t>
      </w:r>
      <w:r w:rsidR="00420542" w:rsidRPr="00420542">
        <w:rPr>
          <w:rFonts w:ascii="Arial" w:hAnsi="Arial" w:cs="Arial"/>
          <w:sz w:val="28"/>
          <w:szCs w:val="28"/>
        </w:rPr>
        <w:t xml:space="preserve"> </w:t>
      </w:r>
      <w:r w:rsidRPr="00420542">
        <w:rPr>
          <w:rFonts w:ascii="Arial" w:hAnsi="Arial" w:cs="Arial"/>
          <w:sz w:val="28"/>
          <w:szCs w:val="28"/>
        </w:rPr>
        <w:t>2994</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 xml:space="preserve">Technology Exchange Post Transactions                     </w:t>
      </w:r>
      <w:r w:rsidR="00420542" w:rsidRPr="00420542">
        <w:rPr>
          <w:rFonts w:ascii="Arial" w:hAnsi="Arial" w:cs="Arial"/>
          <w:sz w:val="28"/>
          <w:szCs w:val="28"/>
        </w:rPr>
        <w:t xml:space="preserve">  </w:t>
      </w:r>
      <w:r w:rsidRPr="00420542">
        <w:rPr>
          <w:rFonts w:ascii="Arial" w:hAnsi="Arial" w:cs="Arial"/>
          <w:sz w:val="28"/>
          <w:szCs w:val="28"/>
        </w:rPr>
        <w:t xml:space="preserve">    3</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TOTAL Services to Individuals   17,120</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Open Ended Loan savings                                    $20,701.02</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 xml:space="preserve">Technology Exchange Post savings                  </w:t>
      </w:r>
      <w:r w:rsidR="00420542" w:rsidRPr="00420542">
        <w:rPr>
          <w:rFonts w:ascii="Arial" w:hAnsi="Arial" w:cs="Arial"/>
          <w:sz w:val="28"/>
          <w:szCs w:val="28"/>
        </w:rPr>
        <w:t xml:space="preserve"> </w:t>
      </w:r>
      <w:r w:rsidRPr="00420542">
        <w:rPr>
          <w:rFonts w:ascii="Arial" w:hAnsi="Arial" w:cs="Arial"/>
          <w:sz w:val="28"/>
          <w:szCs w:val="28"/>
        </w:rPr>
        <w:t xml:space="preserve">    $6,150.00</w:t>
      </w:r>
    </w:p>
    <w:p w:rsidR="00640AD6" w:rsidRPr="00420542" w:rsidRDefault="00640AD6" w:rsidP="00640AD6">
      <w:pPr>
        <w:tabs>
          <w:tab w:val="right" w:pos="10800"/>
        </w:tabs>
        <w:rPr>
          <w:rFonts w:ascii="Arial" w:hAnsi="Arial" w:cs="Arial"/>
          <w:sz w:val="28"/>
          <w:szCs w:val="28"/>
        </w:rPr>
      </w:pPr>
      <w:r w:rsidRPr="00420542">
        <w:rPr>
          <w:rFonts w:ascii="Arial" w:hAnsi="Arial" w:cs="Arial"/>
          <w:sz w:val="28"/>
          <w:szCs w:val="28"/>
        </w:rPr>
        <w:t xml:space="preserve">TOTAL Savings to Individuals                     </w:t>
      </w:r>
      <w:r w:rsidR="00420542" w:rsidRPr="00420542">
        <w:rPr>
          <w:rFonts w:ascii="Arial" w:hAnsi="Arial" w:cs="Arial"/>
          <w:sz w:val="28"/>
          <w:szCs w:val="28"/>
        </w:rPr>
        <w:t xml:space="preserve">       </w:t>
      </w:r>
      <w:r w:rsidRPr="00420542">
        <w:rPr>
          <w:rFonts w:ascii="Arial" w:hAnsi="Arial" w:cs="Arial"/>
          <w:sz w:val="28"/>
          <w:szCs w:val="28"/>
        </w:rPr>
        <w:t xml:space="preserve">   $26,851.02</w:t>
      </w:r>
    </w:p>
    <w:p w:rsidR="00640AD6" w:rsidRPr="00420542" w:rsidRDefault="00640AD6" w:rsidP="00640AD6">
      <w:pPr>
        <w:tabs>
          <w:tab w:val="right" w:pos="10800"/>
        </w:tabs>
        <w:rPr>
          <w:rFonts w:ascii="Arial" w:hAnsi="Arial" w:cs="Arial"/>
          <w:sz w:val="28"/>
          <w:szCs w:val="28"/>
        </w:rPr>
      </w:pPr>
    </w:p>
    <w:p w:rsidR="006E6FAE" w:rsidRPr="006E6FAE" w:rsidRDefault="00640AD6" w:rsidP="006E6FAE">
      <w:pPr>
        <w:pStyle w:val="PlainText"/>
        <w:rPr>
          <w:rFonts w:ascii="Arial" w:hAnsi="Arial" w:cs="Arial"/>
          <w:sz w:val="28"/>
          <w:szCs w:val="28"/>
        </w:rPr>
      </w:pPr>
      <w:r w:rsidRPr="00420542">
        <w:rPr>
          <w:rFonts w:ascii="Arial" w:hAnsi="Arial" w:cs="Arial"/>
          <w:sz w:val="28"/>
          <w:szCs w:val="28"/>
        </w:rPr>
        <w:t xml:space="preserve">The </w:t>
      </w:r>
      <w:r w:rsidR="00420542" w:rsidRPr="00420542">
        <w:rPr>
          <w:rFonts w:ascii="Arial" w:hAnsi="Arial" w:cs="Arial"/>
          <w:sz w:val="28"/>
          <w:szCs w:val="28"/>
        </w:rPr>
        <w:t>Center Directors requested a correction, in paragraph 3 from 2 transitions to 24</w:t>
      </w:r>
      <w:r w:rsidR="00420542" w:rsidRPr="006E6FAE">
        <w:rPr>
          <w:rFonts w:ascii="Arial" w:hAnsi="Arial" w:cs="Arial"/>
          <w:sz w:val="28"/>
          <w:szCs w:val="28"/>
        </w:rPr>
        <w:t xml:space="preserve">.  </w:t>
      </w:r>
      <w:r w:rsidR="006E6FAE" w:rsidRPr="006E6FAE">
        <w:rPr>
          <w:rFonts w:ascii="Arial" w:hAnsi="Arial" w:cs="Arial"/>
          <w:sz w:val="28"/>
          <w:szCs w:val="28"/>
        </w:rPr>
        <w:t>A correction was requested for this section of the report.  In reviewing the time frame reported above, The Center Directors determined that 24 transitions were assisted with Part B funds; this involved 6 Centers who had contracts for Part B funds since two of the eight Centers did not have a contract during this period of time.</w:t>
      </w:r>
    </w:p>
    <w:p w:rsidR="00640AD6" w:rsidRPr="00420542" w:rsidRDefault="00640AD6" w:rsidP="00640AD6">
      <w:pPr>
        <w:tabs>
          <w:tab w:val="right" w:pos="10800"/>
        </w:tabs>
        <w:rPr>
          <w:rFonts w:ascii="Arial" w:hAnsi="Arial" w:cs="Arial"/>
          <w:sz w:val="28"/>
          <w:szCs w:val="28"/>
        </w:rPr>
      </w:pPr>
    </w:p>
    <w:p w:rsidR="00420542" w:rsidRDefault="00BC5011" w:rsidP="00640AD6">
      <w:pPr>
        <w:tabs>
          <w:tab w:val="right" w:pos="10800"/>
        </w:tabs>
        <w:rPr>
          <w:rFonts w:ascii="Arial" w:hAnsi="Arial" w:cs="Arial"/>
          <w:sz w:val="28"/>
          <w:szCs w:val="28"/>
        </w:rPr>
      </w:pPr>
      <w:r w:rsidRPr="00BC5011">
        <w:rPr>
          <w:rFonts w:ascii="Arial" w:hAnsi="Arial" w:cs="Arial"/>
          <w:sz w:val="28"/>
          <w:szCs w:val="28"/>
        </w:rPr>
        <w:t>Mark pointed out that the number of 59 mentioned at the end of paragraph 1 was the diversion that was talked about earlier.</w:t>
      </w:r>
      <w:r>
        <w:rPr>
          <w:rFonts w:ascii="Arial" w:hAnsi="Arial" w:cs="Arial"/>
          <w:sz w:val="28"/>
          <w:szCs w:val="28"/>
        </w:rPr>
        <w:t xml:space="preserve">  </w:t>
      </w:r>
    </w:p>
    <w:p w:rsidR="00BC5011" w:rsidRPr="00BC5011" w:rsidRDefault="00BC5011" w:rsidP="00640AD6">
      <w:pPr>
        <w:tabs>
          <w:tab w:val="right" w:pos="10800"/>
        </w:tabs>
        <w:rPr>
          <w:rFonts w:ascii="Arial" w:hAnsi="Arial" w:cs="Arial"/>
          <w:sz w:val="28"/>
          <w:szCs w:val="28"/>
        </w:rPr>
      </w:pPr>
      <w:r>
        <w:rPr>
          <w:rFonts w:ascii="Arial" w:hAnsi="Arial" w:cs="Arial"/>
          <w:sz w:val="28"/>
          <w:szCs w:val="28"/>
        </w:rPr>
        <w:t>Through our DPP program, Displacement Prevention Program our agency can get reimbursed up to $6,000 for home modifications for eligible individuals.  During the first quarter we received 192 applications, which is a total of $</w:t>
      </w:r>
      <w:proofErr w:type="gramStart"/>
      <w:r>
        <w:rPr>
          <w:rFonts w:ascii="Arial" w:hAnsi="Arial" w:cs="Arial"/>
          <w:sz w:val="28"/>
          <w:szCs w:val="28"/>
        </w:rPr>
        <w:t>7</w:t>
      </w:r>
      <w:r w:rsidR="00400A2D">
        <w:rPr>
          <w:rFonts w:ascii="Arial" w:hAnsi="Arial" w:cs="Arial"/>
          <w:sz w:val="28"/>
          <w:szCs w:val="28"/>
        </w:rPr>
        <w:t>85,905,</w:t>
      </w:r>
      <w:proofErr w:type="gramEnd"/>
      <w:r w:rsidR="00400A2D">
        <w:rPr>
          <w:rFonts w:ascii="Arial" w:hAnsi="Arial" w:cs="Arial"/>
          <w:sz w:val="28"/>
          <w:szCs w:val="28"/>
        </w:rPr>
        <w:t xml:space="preserve"> this is DPP money which will be a savings to VRIL budget.</w:t>
      </w:r>
    </w:p>
    <w:p w:rsidR="006E6FAE" w:rsidRDefault="006E6FAE" w:rsidP="00640AD6">
      <w:pPr>
        <w:tabs>
          <w:tab w:val="right" w:pos="10800"/>
        </w:tabs>
        <w:rPr>
          <w:rFonts w:ascii="Arial" w:hAnsi="Arial" w:cs="Arial"/>
          <w:b/>
          <w:sz w:val="28"/>
          <w:szCs w:val="28"/>
          <w:u w:val="single"/>
        </w:rPr>
      </w:pPr>
    </w:p>
    <w:p w:rsidR="00420542" w:rsidRPr="00BC5011" w:rsidRDefault="00420542" w:rsidP="00640AD6">
      <w:pPr>
        <w:tabs>
          <w:tab w:val="right" w:pos="10800"/>
        </w:tabs>
        <w:rPr>
          <w:rFonts w:ascii="Arial" w:hAnsi="Arial" w:cs="Arial"/>
          <w:sz w:val="28"/>
          <w:szCs w:val="28"/>
        </w:rPr>
      </w:pPr>
      <w:r w:rsidRPr="00BC5011">
        <w:rPr>
          <w:rFonts w:ascii="Arial" w:hAnsi="Arial" w:cs="Arial"/>
          <w:b/>
          <w:sz w:val="28"/>
          <w:szCs w:val="28"/>
          <w:u w:val="single"/>
        </w:rPr>
        <w:t>DSU - DSB</w:t>
      </w:r>
      <w:r w:rsidRPr="00BC5011">
        <w:rPr>
          <w:rFonts w:ascii="Arial" w:hAnsi="Arial" w:cs="Arial"/>
          <w:sz w:val="28"/>
          <w:szCs w:val="28"/>
        </w:rPr>
        <w:t xml:space="preserve">                       </w:t>
      </w:r>
    </w:p>
    <w:p w:rsidR="00BC5011" w:rsidRPr="00BD2EED" w:rsidRDefault="00BC5011" w:rsidP="00BC5011">
      <w:pPr>
        <w:rPr>
          <w:rFonts w:ascii="Times New Roman" w:hAnsi="Times New Roman"/>
          <w:sz w:val="28"/>
          <w:szCs w:val="28"/>
        </w:rPr>
      </w:pPr>
      <w:r w:rsidRPr="00BC5011">
        <w:rPr>
          <w:rFonts w:ascii="Arial" w:hAnsi="Arial" w:cs="Arial"/>
          <w:sz w:val="28"/>
          <w:szCs w:val="28"/>
        </w:rPr>
        <w:t>The Division of Services for the Blind Independent Living Rehabilitation Program provided independent living rehabilitation services to 322</w:t>
      </w:r>
      <w:r w:rsidRPr="00BC5011">
        <w:rPr>
          <w:rFonts w:ascii="Arial" w:hAnsi="Arial" w:cs="Arial"/>
          <w:color w:val="FF0000"/>
          <w:sz w:val="28"/>
          <w:szCs w:val="28"/>
        </w:rPr>
        <w:t xml:space="preserve"> </w:t>
      </w:r>
      <w:r w:rsidRPr="00BC5011">
        <w:rPr>
          <w:rFonts w:ascii="Arial" w:hAnsi="Arial" w:cs="Arial"/>
          <w:sz w:val="28"/>
          <w:szCs w:val="28"/>
        </w:rPr>
        <w:t>individuals who have significant visual impairments and were less than 55 years of age during the second quarter of the federal fiscal year</w:t>
      </w:r>
      <w:r>
        <w:rPr>
          <w:rFonts w:ascii="Times New Roman" w:hAnsi="Times New Roman"/>
          <w:sz w:val="28"/>
          <w:szCs w:val="28"/>
        </w:rPr>
        <w:t xml:space="preserve">.  </w:t>
      </w:r>
      <w:r w:rsidRPr="00BD2EED">
        <w:rPr>
          <w:rFonts w:ascii="Times New Roman" w:hAnsi="Times New Roman"/>
          <w:sz w:val="28"/>
          <w:szCs w:val="28"/>
        </w:rPr>
        <w:t xml:space="preserve">  </w:t>
      </w:r>
    </w:p>
    <w:p w:rsidR="006E2BEE" w:rsidRDefault="00400A2D" w:rsidP="00640AD6">
      <w:pPr>
        <w:tabs>
          <w:tab w:val="right" w:pos="10800"/>
        </w:tabs>
        <w:rPr>
          <w:rFonts w:ascii="Arial" w:hAnsi="Arial" w:cs="Arial"/>
          <w:sz w:val="28"/>
          <w:szCs w:val="28"/>
        </w:rPr>
      </w:pPr>
      <w:r>
        <w:rPr>
          <w:rFonts w:ascii="Arial" w:hAnsi="Arial" w:cs="Arial"/>
          <w:sz w:val="28"/>
          <w:szCs w:val="28"/>
        </w:rPr>
        <w:t xml:space="preserve">In addition to the information shared, this is the time of year we are heavily involved in our Mini Centers, community learning programs that take place across the state.  They are wonderful opportunities for individuals to come together to receive support after the onset of vision loss.  </w:t>
      </w:r>
    </w:p>
    <w:p w:rsidR="00BC5011" w:rsidRDefault="00400A2D" w:rsidP="00640AD6">
      <w:pPr>
        <w:tabs>
          <w:tab w:val="right" w:pos="10800"/>
        </w:tabs>
        <w:rPr>
          <w:rFonts w:ascii="Arial" w:hAnsi="Arial" w:cs="Arial"/>
          <w:sz w:val="28"/>
          <w:szCs w:val="28"/>
        </w:rPr>
      </w:pPr>
      <w:r>
        <w:rPr>
          <w:rFonts w:ascii="Arial" w:hAnsi="Arial" w:cs="Arial"/>
          <w:sz w:val="28"/>
          <w:szCs w:val="28"/>
        </w:rPr>
        <w:t>As we approach the end of the school year we will have 3 week residential Transition Mini Centers for students in High school or college that teach advocacy, helping the individual to understand their disabilities and the accommodations needed and exposing them to technology.  If we don’t prepare them they are set up for failure.  Spread the information so all youth are given the skills needed to be successful.</w:t>
      </w:r>
    </w:p>
    <w:p w:rsidR="00400A2D" w:rsidRPr="00420542" w:rsidRDefault="00400A2D" w:rsidP="00640AD6">
      <w:pPr>
        <w:tabs>
          <w:tab w:val="right" w:pos="10800"/>
        </w:tabs>
        <w:rPr>
          <w:rFonts w:ascii="Arial" w:hAnsi="Arial" w:cs="Arial"/>
          <w:sz w:val="28"/>
          <w:szCs w:val="28"/>
        </w:rPr>
      </w:pPr>
    </w:p>
    <w:p w:rsidR="00BE6DB7" w:rsidRDefault="00BE6DB7" w:rsidP="00E94BB7">
      <w:pPr>
        <w:spacing w:after="0"/>
        <w:rPr>
          <w:rFonts w:ascii="Arial" w:hAnsi="Arial" w:cs="Arial"/>
          <w:sz w:val="28"/>
          <w:szCs w:val="28"/>
        </w:rPr>
      </w:pPr>
    </w:p>
    <w:p w:rsidR="00BE6DB7" w:rsidRPr="00E94BB7" w:rsidRDefault="00BE6DB7" w:rsidP="00E94BB7">
      <w:pPr>
        <w:spacing w:after="0"/>
        <w:rPr>
          <w:rFonts w:ascii="Arial" w:hAnsi="Arial" w:cs="Arial"/>
          <w:sz w:val="28"/>
          <w:szCs w:val="28"/>
        </w:rPr>
      </w:pPr>
    </w:p>
    <w:p w:rsidR="002346AE" w:rsidRDefault="002346AE" w:rsidP="00F44246">
      <w:pPr>
        <w:spacing w:after="0"/>
        <w:rPr>
          <w:rFonts w:ascii="Arial" w:hAnsi="Arial" w:cs="Arial"/>
          <w:b/>
          <w:sz w:val="28"/>
          <w:szCs w:val="28"/>
          <w:u w:val="single"/>
        </w:rPr>
      </w:pPr>
    </w:p>
    <w:p w:rsidR="002346AE" w:rsidRDefault="002346AE" w:rsidP="00F44246">
      <w:pPr>
        <w:spacing w:after="0"/>
        <w:rPr>
          <w:rFonts w:ascii="Arial" w:hAnsi="Arial" w:cs="Arial"/>
          <w:sz w:val="28"/>
          <w:szCs w:val="28"/>
        </w:rPr>
      </w:pPr>
      <w:r>
        <w:rPr>
          <w:rFonts w:ascii="Arial" w:hAnsi="Arial" w:cs="Arial"/>
          <w:b/>
          <w:sz w:val="28"/>
          <w:szCs w:val="28"/>
          <w:u w:val="single"/>
        </w:rPr>
        <w:t>Network of Centers:</w:t>
      </w:r>
      <w:r w:rsidRPr="002346AE">
        <w:rPr>
          <w:rFonts w:ascii="Arial" w:hAnsi="Arial" w:cs="Arial"/>
          <w:sz w:val="28"/>
          <w:szCs w:val="28"/>
        </w:rPr>
        <w:t xml:space="preserve">                                             </w:t>
      </w:r>
      <w:r>
        <w:rPr>
          <w:rFonts w:ascii="Arial" w:hAnsi="Arial" w:cs="Arial"/>
          <w:sz w:val="28"/>
          <w:szCs w:val="28"/>
        </w:rPr>
        <w:t xml:space="preserve">                     Jim Whalen</w:t>
      </w:r>
    </w:p>
    <w:p w:rsidR="002346AE" w:rsidRDefault="002346AE" w:rsidP="00F44246">
      <w:pPr>
        <w:spacing w:after="0"/>
        <w:rPr>
          <w:rFonts w:ascii="Arial" w:hAnsi="Arial" w:cs="Arial"/>
          <w:sz w:val="28"/>
          <w:szCs w:val="28"/>
        </w:rPr>
      </w:pPr>
      <w:r>
        <w:rPr>
          <w:rFonts w:ascii="Arial" w:hAnsi="Arial" w:cs="Arial"/>
          <w:sz w:val="28"/>
          <w:szCs w:val="28"/>
        </w:rPr>
        <w:t>Congratulations were given to DARC for becoming “a real center”</w:t>
      </w:r>
    </w:p>
    <w:p w:rsidR="002346AE" w:rsidRDefault="002346AE" w:rsidP="00F44246">
      <w:pPr>
        <w:spacing w:after="0"/>
        <w:rPr>
          <w:rFonts w:ascii="Arial" w:hAnsi="Arial" w:cs="Arial"/>
          <w:sz w:val="28"/>
          <w:szCs w:val="28"/>
        </w:rPr>
      </w:pPr>
      <w:r>
        <w:rPr>
          <w:rFonts w:ascii="Arial" w:hAnsi="Arial" w:cs="Arial"/>
          <w:sz w:val="28"/>
          <w:szCs w:val="28"/>
        </w:rPr>
        <w:t>Please remember as we read these reports today that the passion s</w:t>
      </w:r>
      <w:r w:rsidR="006E2BEE">
        <w:rPr>
          <w:rFonts w:ascii="Arial" w:hAnsi="Arial" w:cs="Arial"/>
          <w:sz w:val="28"/>
          <w:szCs w:val="28"/>
        </w:rPr>
        <w:t>h</w:t>
      </w:r>
      <w:r>
        <w:rPr>
          <w:rFonts w:ascii="Arial" w:hAnsi="Arial" w:cs="Arial"/>
          <w:sz w:val="28"/>
          <w:szCs w:val="28"/>
        </w:rPr>
        <w:t>ould be about the number 1, the consumer.  It’s all about the indiv</w:t>
      </w:r>
      <w:r w:rsidR="006E2BEE">
        <w:rPr>
          <w:rFonts w:ascii="Arial" w:hAnsi="Arial" w:cs="Arial"/>
          <w:sz w:val="28"/>
          <w:szCs w:val="28"/>
        </w:rPr>
        <w:t>id</w:t>
      </w:r>
      <w:r>
        <w:rPr>
          <w:rFonts w:ascii="Arial" w:hAnsi="Arial" w:cs="Arial"/>
          <w:sz w:val="28"/>
          <w:szCs w:val="28"/>
        </w:rPr>
        <w:t>ual</w:t>
      </w:r>
      <w:r w:rsidR="006E2BEE">
        <w:rPr>
          <w:rFonts w:ascii="Arial" w:hAnsi="Arial" w:cs="Arial"/>
          <w:sz w:val="28"/>
          <w:szCs w:val="28"/>
        </w:rPr>
        <w:t>s</w:t>
      </w:r>
      <w:r>
        <w:rPr>
          <w:rFonts w:ascii="Arial" w:hAnsi="Arial" w:cs="Arial"/>
          <w:sz w:val="28"/>
          <w:szCs w:val="28"/>
        </w:rPr>
        <w:t xml:space="preserve"> served not the number</w:t>
      </w:r>
      <w:r w:rsidR="006E2BEE">
        <w:rPr>
          <w:rFonts w:ascii="Arial" w:hAnsi="Arial" w:cs="Arial"/>
          <w:sz w:val="28"/>
          <w:szCs w:val="28"/>
        </w:rPr>
        <w:t>s</w:t>
      </w:r>
      <w:r>
        <w:rPr>
          <w:rFonts w:ascii="Arial" w:hAnsi="Arial" w:cs="Arial"/>
          <w:sz w:val="28"/>
          <w:szCs w:val="28"/>
        </w:rPr>
        <w:t xml:space="preserve">.  </w:t>
      </w:r>
    </w:p>
    <w:p w:rsidR="006E2BEE" w:rsidRDefault="002346AE" w:rsidP="00F44246">
      <w:pPr>
        <w:spacing w:after="0"/>
        <w:rPr>
          <w:rFonts w:ascii="Arial" w:hAnsi="Arial" w:cs="Arial"/>
          <w:sz w:val="28"/>
          <w:szCs w:val="28"/>
        </w:rPr>
      </w:pPr>
      <w:r>
        <w:rPr>
          <w:rFonts w:ascii="Arial" w:hAnsi="Arial" w:cs="Arial"/>
          <w:sz w:val="28"/>
          <w:szCs w:val="28"/>
        </w:rPr>
        <w:t>The IL Summit: Input is needed.  What would we d</w:t>
      </w:r>
      <w:r w:rsidR="006E2BEE">
        <w:rPr>
          <w:rFonts w:ascii="Arial" w:hAnsi="Arial" w:cs="Arial"/>
          <w:sz w:val="28"/>
          <w:szCs w:val="28"/>
        </w:rPr>
        <w:t>o</w:t>
      </w:r>
      <w:r>
        <w:rPr>
          <w:rFonts w:ascii="Arial" w:hAnsi="Arial" w:cs="Arial"/>
          <w:sz w:val="28"/>
          <w:szCs w:val="28"/>
        </w:rPr>
        <w:t xml:space="preserve"> if we have one?  We need to map out how we are going to monitor, review and evaluate.  How do we build these relationships?  How do we really become partners?  Right now the dates are looking like it would be the first </w:t>
      </w:r>
      <w:r w:rsidR="006E2BEE">
        <w:rPr>
          <w:rFonts w:ascii="Arial" w:hAnsi="Arial" w:cs="Arial"/>
          <w:sz w:val="28"/>
          <w:szCs w:val="28"/>
        </w:rPr>
        <w:t xml:space="preserve">part </w:t>
      </w:r>
      <w:r>
        <w:rPr>
          <w:rFonts w:ascii="Arial" w:hAnsi="Arial" w:cs="Arial"/>
          <w:sz w:val="28"/>
          <w:szCs w:val="28"/>
        </w:rPr>
        <w:t>of September</w:t>
      </w:r>
      <w:r w:rsidR="006E2BEE">
        <w:rPr>
          <w:rFonts w:ascii="Arial" w:hAnsi="Arial" w:cs="Arial"/>
          <w:sz w:val="28"/>
          <w:szCs w:val="28"/>
        </w:rPr>
        <w:t xml:space="preserve"> in Raleigh.  Volunteers were called for to help coordinate an IL Summit. </w:t>
      </w:r>
      <w:r w:rsidR="009B23A4">
        <w:rPr>
          <w:rFonts w:ascii="Arial" w:hAnsi="Arial" w:cs="Arial"/>
          <w:sz w:val="28"/>
          <w:szCs w:val="28"/>
        </w:rPr>
        <w:t xml:space="preserve">Sandy Ogburn, </w:t>
      </w:r>
    </w:p>
    <w:p w:rsidR="002346AE" w:rsidRDefault="002346AE" w:rsidP="00F44246">
      <w:pPr>
        <w:spacing w:after="0"/>
        <w:rPr>
          <w:rFonts w:ascii="Arial" w:hAnsi="Arial" w:cs="Arial"/>
          <w:sz w:val="28"/>
          <w:szCs w:val="28"/>
        </w:rPr>
      </w:pPr>
    </w:p>
    <w:p w:rsidR="002346AE" w:rsidRDefault="002346AE" w:rsidP="00F44246">
      <w:pPr>
        <w:spacing w:after="0"/>
        <w:rPr>
          <w:rFonts w:ascii="Arial" w:hAnsi="Arial" w:cs="Arial"/>
          <w:sz w:val="28"/>
          <w:szCs w:val="28"/>
        </w:rPr>
      </w:pPr>
      <w:r>
        <w:rPr>
          <w:rFonts w:ascii="Arial" w:hAnsi="Arial" w:cs="Arial"/>
          <w:sz w:val="28"/>
          <w:szCs w:val="28"/>
        </w:rPr>
        <w:t xml:space="preserve">John Marens stated that </w:t>
      </w:r>
      <w:r w:rsidR="009B23A4">
        <w:rPr>
          <w:rFonts w:ascii="Arial" w:hAnsi="Arial" w:cs="Arial"/>
          <w:sz w:val="28"/>
          <w:szCs w:val="28"/>
        </w:rPr>
        <w:t xml:space="preserve">he feels excited about </w:t>
      </w:r>
      <w:r>
        <w:rPr>
          <w:rFonts w:ascii="Arial" w:hAnsi="Arial" w:cs="Arial"/>
          <w:sz w:val="28"/>
          <w:szCs w:val="28"/>
        </w:rPr>
        <w:t>the new working relationship seem</w:t>
      </w:r>
      <w:r w:rsidR="009B23A4">
        <w:rPr>
          <w:rFonts w:ascii="Arial" w:hAnsi="Arial" w:cs="Arial"/>
          <w:sz w:val="28"/>
          <w:szCs w:val="28"/>
        </w:rPr>
        <w:t>ing</w:t>
      </w:r>
      <w:r>
        <w:rPr>
          <w:rFonts w:ascii="Arial" w:hAnsi="Arial" w:cs="Arial"/>
          <w:sz w:val="28"/>
          <w:szCs w:val="28"/>
        </w:rPr>
        <w:t xml:space="preserve"> to be more unified.</w:t>
      </w:r>
    </w:p>
    <w:p w:rsidR="009B23A4" w:rsidRDefault="009B23A4" w:rsidP="00F44246">
      <w:pPr>
        <w:spacing w:after="0"/>
        <w:rPr>
          <w:rFonts w:ascii="Arial" w:hAnsi="Arial" w:cs="Arial"/>
          <w:sz w:val="28"/>
          <w:szCs w:val="28"/>
        </w:rPr>
      </w:pPr>
    </w:p>
    <w:p w:rsidR="009B23A4" w:rsidRDefault="009B23A4" w:rsidP="00F44246">
      <w:pPr>
        <w:spacing w:after="0"/>
        <w:rPr>
          <w:rFonts w:ascii="Arial" w:hAnsi="Arial" w:cs="Arial"/>
          <w:sz w:val="28"/>
          <w:szCs w:val="28"/>
        </w:rPr>
      </w:pPr>
      <w:r>
        <w:rPr>
          <w:rFonts w:ascii="Arial" w:hAnsi="Arial" w:cs="Arial"/>
          <w:sz w:val="28"/>
          <w:szCs w:val="28"/>
        </w:rPr>
        <w:t>Pam Lloyd Ogoke, in the past we were told to just give the numbers.  We would be more than happy to give a more comprehensive report.</w:t>
      </w:r>
    </w:p>
    <w:p w:rsidR="002346AE" w:rsidRDefault="002346AE" w:rsidP="00F44246">
      <w:pPr>
        <w:spacing w:after="0"/>
        <w:rPr>
          <w:rFonts w:ascii="Arial" w:hAnsi="Arial" w:cs="Arial"/>
          <w:sz w:val="28"/>
          <w:szCs w:val="28"/>
        </w:rPr>
      </w:pPr>
    </w:p>
    <w:p w:rsidR="002346AE" w:rsidRDefault="002346AE" w:rsidP="00F44246">
      <w:pPr>
        <w:spacing w:after="0"/>
        <w:rPr>
          <w:rFonts w:ascii="Arial" w:hAnsi="Arial" w:cs="Arial"/>
          <w:sz w:val="28"/>
          <w:szCs w:val="28"/>
        </w:rPr>
      </w:pPr>
      <w:r>
        <w:rPr>
          <w:rFonts w:ascii="Arial" w:hAnsi="Arial" w:cs="Arial"/>
          <w:sz w:val="28"/>
          <w:szCs w:val="28"/>
        </w:rPr>
        <w:t>Break – 2:07 – 2:25</w:t>
      </w:r>
    </w:p>
    <w:p w:rsidR="002346AE" w:rsidRDefault="002346AE" w:rsidP="00F44246">
      <w:pPr>
        <w:spacing w:after="0"/>
        <w:rPr>
          <w:rFonts w:ascii="Arial" w:hAnsi="Arial" w:cs="Arial"/>
          <w:sz w:val="28"/>
          <w:szCs w:val="28"/>
        </w:rPr>
      </w:pPr>
    </w:p>
    <w:p w:rsidR="002346AE" w:rsidRDefault="002346AE" w:rsidP="00F44246">
      <w:pPr>
        <w:spacing w:after="0"/>
        <w:rPr>
          <w:rFonts w:ascii="Arial" w:hAnsi="Arial" w:cs="Arial"/>
          <w:b/>
          <w:sz w:val="28"/>
          <w:szCs w:val="28"/>
        </w:rPr>
      </w:pPr>
      <w:r>
        <w:rPr>
          <w:rFonts w:ascii="Arial" w:hAnsi="Arial" w:cs="Arial"/>
          <w:b/>
          <w:sz w:val="28"/>
          <w:szCs w:val="28"/>
        </w:rPr>
        <w:t xml:space="preserve">Ex Officio </w:t>
      </w:r>
    </w:p>
    <w:p w:rsidR="002346AE" w:rsidRDefault="002346AE" w:rsidP="00F44246">
      <w:pPr>
        <w:spacing w:after="0"/>
        <w:rPr>
          <w:rFonts w:ascii="Arial" w:hAnsi="Arial" w:cs="Arial"/>
          <w:sz w:val="28"/>
          <w:szCs w:val="28"/>
        </w:rPr>
      </w:pPr>
      <w:r>
        <w:rPr>
          <w:rFonts w:ascii="Arial" w:hAnsi="Arial" w:cs="Arial"/>
          <w:b/>
          <w:sz w:val="28"/>
          <w:szCs w:val="28"/>
          <w:u w:val="single"/>
        </w:rPr>
        <w:t>Disabil</w:t>
      </w:r>
      <w:r w:rsidR="005C7224">
        <w:rPr>
          <w:rFonts w:ascii="Arial" w:hAnsi="Arial" w:cs="Arial"/>
          <w:b/>
          <w:sz w:val="28"/>
          <w:szCs w:val="28"/>
          <w:u w:val="single"/>
        </w:rPr>
        <w:t>i</w:t>
      </w:r>
      <w:r>
        <w:rPr>
          <w:rFonts w:ascii="Arial" w:hAnsi="Arial" w:cs="Arial"/>
          <w:b/>
          <w:sz w:val="28"/>
          <w:szCs w:val="28"/>
          <w:u w:val="single"/>
        </w:rPr>
        <w:t xml:space="preserve">ty </w:t>
      </w:r>
      <w:r w:rsidR="00AA753A">
        <w:rPr>
          <w:rFonts w:ascii="Arial" w:hAnsi="Arial" w:cs="Arial"/>
          <w:b/>
          <w:sz w:val="28"/>
          <w:szCs w:val="28"/>
          <w:u w:val="single"/>
        </w:rPr>
        <w:t>Rights NC</w:t>
      </w:r>
      <w:r>
        <w:rPr>
          <w:rFonts w:ascii="Arial" w:hAnsi="Arial" w:cs="Arial"/>
          <w:sz w:val="28"/>
          <w:szCs w:val="28"/>
        </w:rPr>
        <w:t xml:space="preserve">                                                              Vicki Smith, ED</w:t>
      </w:r>
    </w:p>
    <w:p w:rsidR="001A595E" w:rsidRDefault="001A595E" w:rsidP="00F44246">
      <w:pPr>
        <w:spacing w:after="0"/>
        <w:rPr>
          <w:rFonts w:ascii="Arial" w:hAnsi="Arial" w:cs="Arial"/>
          <w:sz w:val="28"/>
          <w:szCs w:val="28"/>
        </w:rPr>
      </w:pPr>
      <w:r>
        <w:rPr>
          <w:rFonts w:ascii="Arial" w:hAnsi="Arial" w:cs="Arial"/>
          <w:sz w:val="28"/>
          <w:szCs w:val="28"/>
        </w:rPr>
        <w:t xml:space="preserve">DRNC is a federally mandated protection and advocacy program. That is charged with doing advocacy but we must have a legal ax component in our toolbox. </w:t>
      </w:r>
    </w:p>
    <w:p w:rsidR="001A595E" w:rsidRDefault="002346AE" w:rsidP="00F44246">
      <w:pPr>
        <w:spacing w:after="0"/>
        <w:rPr>
          <w:rFonts w:ascii="Arial" w:hAnsi="Arial" w:cs="Arial"/>
          <w:sz w:val="28"/>
          <w:szCs w:val="28"/>
        </w:rPr>
      </w:pPr>
      <w:r>
        <w:rPr>
          <w:rFonts w:ascii="Arial" w:hAnsi="Arial" w:cs="Arial"/>
          <w:sz w:val="28"/>
          <w:szCs w:val="28"/>
        </w:rPr>
        <w:t xml:space="preserve">No written report was shared due to travel.  </w:t>
      </w:r>
    </w:p>
    <w:p w:rsidR="002346AE" w:rsidRDefault="001A595E" w:rsidP="00F44246">
      <w:pPr>
        <w:spacing w:after="0"/>
        <w:rPr>
          <w:rFonts w:ascii="Arial" w:hAnsi="Arial" w:cs="Arial"/>
          <w:sz w:val="28"/>
          <w:szCs w:val="28"/>
        </w:rPr>
      </w:pPr>
      <w:r>
        <w:rPr>
          <w:rFonts w:ascii="Arial" w:hAnsi="Arial" w:cs="Arial"/>
          <w:sz w:val="28"/>
          <w:szCs w:val="28"/>
        </w:rPr>
        <w:t xml:space="preserve">In order for a bill to get to the Governor’s desk this session, both </w:t>
      </w:r>
      <w:r w:rsidR="00AA753A">
        <w:rPr>
          <w:rFonts w:ascii="Arial" w:hAnsi="Arial" w:cs="Arial"/>
          <w:sz w:val="28"/>
          <w:szCs w:val="28"/>
        </w:rPr>
        <w:t>chambers</w:t>
      </w:r>
      <w:r>
        <w:rPr>
          <w:rFonts w:ascii="Arial" w:hAnsi="Arial" w:cs="Arial"/>
          <w:sz w:val="28"/>
          <w:szCs w:val="28"/>
        </w:rPr>
        <w:t xml:space="preserve"> have to act by </w:t>
      </w:r>
      <w:r w:rsidR="002346AE">
        <w:rPr>
          <w:rFonts w:ascii="Arial" w:hAnsi="Arial" w:cs="Arial"/>
          <w:sz w:val="28"/>
          <w:szCs w:val="28"/>
        </w:rPr>
        <w:t xml:space="preserve">May 17.  </w:t>
      </w:r>
    </w:p>
    <w:p w:rsidR="009B23A4" w:rsidRDefault="00AA753A" w:rsidP="00F44246">
      <w:pPr>
        <w:spacing w:after="0"/>
        <w:rPr>
          <w:rFonts w:ascii="Arial" w:hAnsi="Arial" w:cs="Arial"/>
          <w:sz w:val="28"/>
          <w:szCs w:val="28"/>
        </w:rPr>
      </w:pPr>
      <w:r>
        <w:rPr>
          <w:rFonts w:ascii="Arial" w:hAnsi="Arial" w:cs="Arial"/>
          <w:sz w:val="28"/>
          <w:szCs w:val="28"/>
        </w:rPr>
        <w:t xml:space="preserve">A couple of litigations were highlighted.  </w:t>
      </w:r>
      <w:r w:rsidR="001A595E">
        <w:rPr>
          <w:rFonts w:ascii="Arial" w:hAnsi="Arial" w:cs="Arial"/>
          <w:sz w:val="28"/>
          <w:szCs w:val="28"/>
        </w:rPr>
        <w:t>We might be representing one person but the outcome could affect many.</w:t>
      </w:r>
      <w:r w:rsidR="009B23A4">
        <w:rPr>
          <w:rFonts w:ascii="Arial" w:hAnsi="Arial" w:cs="Arial"/>
          <w:sz w:val="28"/>
          <w:szCs w:val="28"/>
        </w:rPr>
        <w:t xml:space="preserve">  </w:t>
      </w:r>
    </w:p>
    <w:p w:rsidR="009B23A4" w:rsidRDefault="009B23A4" w:rsidP="009B23A4">
      <w:pPr>
        <w:pStyle w:val="ListParagraph"/>
        <w:numPr>
          <w:ilvl w:val="0"/>
          <w:numId w:val="37"/>
        </w:numPr>
        <w:spacing w:after="0"/>
        <w:rPr>
          <w:rFonts w:ascii="Arial" w:hAnsi="Arial" w:cs="Arial"/>
          <w:sz w:val="28"/>
          <w:szCs w:val="28"/>
        </w:rPr>
      </w:pPr>
      <w:r w:rsidRPr="009B23A4">
        <w:rPr>
          <w:rFonts w:ascii="Arial" w:hAnsi="Arial" w:cs="Arial"/>
          <w:sz w:val="28"/>
          <w:szCs w:val="28"/>
        </w:rPr>
        <w:t xml:space="preserve">Modifications were made to a </w:t>
      </w:r>
      <w:r w:rsidR="001A595E">
        <w:rPr>
          <w:rFonts w:ascii="Arial" w:hAnsi="Arial" w:cs="Arial"/>
          <w:sz w:val="28"/>
          <w:szCs w:val="28"/>
        </w:rPr>
        <w:t>marina</w:t>
      </w:r>
      <w:r w:rsidRPr="009B23A4">
        <w:rPr>
          <w:rFonts w:ascii="Arial" w:hAnsi="Arial" w:cs="Arial"/>
          <w:sz w:val="28"/>
          <w:szCs w:val="28"/>
        </w:rPr>
        <w:t xml:space="preserve"> that caused access problems to a man </w:t>
      </w:r>
      <w:r w:rsidR="001A595E">
        <w:rPr>
          <w:rFonts w:ascii="Arial" w:hAnsi="Arial" w:cs="Arial"/>
          <w:sz w:val="28"/>
          <w:szCs w:val="28"/>
        </w:rPr>
        <w:t xml:space="preserve">in his 70s </w:t>
      </w:r>
      <w:r w:rsidRPr="009B23A4">
        <w:rPr>
          <w:rFonts w:ascii="Arial" w:hAnsi="Arial" w:cs="Arial"/>
          <w:sz w:val="28"/>
          <w:szCs w:val="28"/>
        </w:rPr>
        <w:t xml:space="preserve">with </w:t>
      </w:r>
      <w:r w:rsidR="001A595E">
        <w:rPr>
          <w:rFonts w:ascii="Arial" w:hAnsi="Arial" w:cs="Arial"/>
          <w:sz w:val="28"/>
          <w:szCs w:val="28"/>
        </w:rPr>
        <w:t xml:space="preserve">many </w:t>
      </w:r>
      <w:r w:rsidRPr="009B23A4">
        <w:rPr>
          <w:rFonts w:ascii="Arial" w:hAnsi="Arial" w:cs="Arial"/>
          <w:sz w:val="28"/>
          <w:szCs w:val="28"/>
        </w:rPr>
        <w:t>disabilities who lives on his boat.</w:t>
      </w:r>
    </w:p>
    <w:p w:rsidR="005E106A" w:rsidRDefault="009B23A4" w:rsidP="009B23A4">
      <w:pPr>
        <w:pStyle w:val="ListParagraph"/>
        <w:numPr>
          <w:ilvl w:val="0"/>
          <w:numId w:val="37"/>
        </w:numPr>
        <w:spacing w:after="0"/>
        <w:rPr>
          <w:rFonts w:ascii="Arial" w:hAnsi="Arial" w:cs="Arial"/>
          <w:sz w:val="28"/>
          <w:szCs w:val="28"/>
        </w:rPr>
      </w:pPr>
      <w:r>
        <w:rPr>
          <w:rFonts w:ascii="Arial" w:hAnsi="Arial" w:cs="Arial"/>
          <w:sz w:val="28"/>
          <w:szCs w:val="28"/>
        </w:rPr>
        <w:t xml:space="preserve">Teachers Assistant in Johnston County who lost her job.  She had lost her </w:t>
      </w:r>
      <w:proofErr w:type="spellStart"/>
      <w:r>
        <w:rPr>
          <w:rFonts w:ascii="Arial" w:hAnsi="Arial" w:cs="Arial"/>
          <w:sz w:val="28"/>
          <w:szCs w:val="28"/>
        </w:rPr>
        <w:t>drivers</w:t>
      </w:r>
      <w:proofErr w:type="spellEnd"/>
      <w:r>
        <w:rPr>
          <w:rFonts w:ascii="Arial" w:hAnsi="Arial" w:cs="Arial"/>
          <w:sz w:val="28"/>
          <w:szCs w:val="28"/>
        </w:rPr>
        <w:t xml:space="preserve"> license due to glaucoma and then was let go by the school system because she does not have a CDL listens which is required of </w:t>
      </w:r>
      <w:r w:rsidR="001A595E">
        <w:rPr>
          <w:rFonts w:ascii="Arial" w:hAnsi="Arial" w:cs="Arial"/>
          <w:sz w:val="28"/>
          <w:szCs w:val="28"/>
        </w:rPr>
        <w:t>employees</w:t>
      </w:r>
    </w:p>
    <w:p w:rsidR="009B23A4" w:rsidRDefault="005E106A" w:rsidP="009B23A4">
      <w:pPr>
        <w:pStyle w:val="ListParagraph"/>
        <w:numPr>
          <w:ilvl w:val="0"/>
          <w:numId w:val="37"/>
        </w:numPr>
        <w:spacing w:after="0"/>
        <w:rPr>
          <w:rFonts w:ascii="Arial" w:hAnsi="Arial" w:cs="Arial"/>
          <w:sz w:val="28"/>
          <w:szCs w:val="28"/>
        </w:rPr>
      </w:pPr>
      <w:r>
        <w:rPr>
          <w:rFonts w:ascii="Arial" w:hAnsi="Arial" w:cs="Arial"/>
          <w:sz w:val="28"/>
          <w:szCs w:val="28"/>
        </w:rPr>
        <w:t>Service animal case in Catawba County</w:t>
      </w:r>
      <w:r w:rsidR="009B23A4">
        <w:rPr>
          <w:rFonts w:ascii="Arial" w:hAnsi="Arial" w:cs="Arial"/>
          <w:sz w:val="28"/>
          <w:szCs w:val="28"/>
        </w:rPr>
        <w:t>.</w:t>
      </w:r>
      <w:r>
        <w:rPr>
          <w:rFonts w:ascii="Arial" w:hAnsi="Arial" w:cs="Arial"/>
          <w:sz w:val="28"/>
          <w:szCs w:val="28"/>
        </w:rPr>
        <w:t xml:space="preserve">  Animal was denied access in the public school system.  Good resolution, dog allowed to be with the boy in the school</w:t>
      </w:r>
    </w:p>
    <w:p w:rsidR="001A595E" w:rsidRDefault="005E106A" w:rsidP="009B23A4">
      <w:pPr>
        <w:pStyle w:val="ListParagraph"/>
        <w:numPr>
          <w:ilvl w:val="0"/>
          <w:numId w:val="37"/>
        </w:numPr>
        <w:spacing w:after="0"/>
        <w:rPr>
          <w:rFonts w:ascii="Arial" w:hAnsi="Arial" w:cs="Arial"/>
          <w:sz w:val="28"/>
          <w:szCs w:val="28"/>
        </w:rPr>
      </w:pPr>
      <w:r w:rsidRPr="005E106A">
        <w:rPr>
          <w:rFonts w:ascii="Arial" w:hAnsi="Arial" w:cs="Arial"/>
          <w:sz w:val="28"/>
          <w:szCs w:val="28"/>
        </w:rPr>
        <w:t xml:space="preserve">Class Action - </w:t>
      </w:r>
      <w:r>
        <w:rPr>
          <w:rFonts w:ascii="Arial" w:hAnsi="Arial" w:cs="Arial"/>
          <w:sz w:val="28"/>
          <w:szCs w:val="28"/>
        </w:rPr>
        <w:t>PBH-Cardinal Administration. Denial of services without due process.  This is an ongoing process over 2 years.</w:t>
      </w:r>
    </w:p>
    <w:p w:rsidR="005E106A" w:rsidRPr="005E106A" w:rsidRDefault="005E106A" w:rsidP="009B23A4">
      <w:pPr>
        <w:pStyle w:val="ListParagraph"/>
        <w:numPr>
          <w:ilvl w:val="0"/>
          <w:numId w:val="37"/>
        </w:numPr>
        <w:spacing w:after="0"/>
        <w:rPr>
          <w:rFonts w:ascii="Arial" w:hAnsi="Arial" w:cs="Arial"/>
          <w:sz w:val="28"/>
          <w:szCs w:val="28"/>
        </w:rPr>
      </w:pPr>
      <w:r>
        <w:rPr>
          <w:rFonts w:ascii="Arial" w:hAnsi="Arial" w:cs="Arial"/>
          <w:sz w:val="28"/>
          <w:szCs w:val="28"/>
        </w:rPr>
        <w:t xml:space="preserve">PASBY – case filed in June 2011.  Provision of personal care services and how the state changed standards for receiving these services.  </w:t>
      </w:r>
    </w:p>
    <w:p w:rsidR="009B23A4" w:rsidRPr="009B23A4" w:rsidRDefault="009B23A4" w:rsidP="009B23A4">
      <w:pPr>
        <w:spacing w:after="0"/>
        <w:rPr>
          <w:rFonts w:ascii="Arial" w:hAnsi="Arial" w:cs="Arial"/>
          <w:sz w:val="28"/>
          <w:szCs w:val="28"/>
        </w:rPr>
      </w:pPr>
      <w:r>
        <w:rPr>
          <w:rFonts w:ascii="Arial" w:hAnsi="Arial" w:cs="Arial"/>
          <w:sz w:val="28"/>
          <w:szCs w:val="28"/>
        </w:rPr>
        <w:t xml:space="preserve">To </w:t>
      </w:r>
      <w:r w:rsidR="005E106A">
        <w:rPr>
          <w:rFonts w:ascii="Arial" w:hAnsi="Arial" w:cs="Arial"/>
          <w:sz w:val="28"/>
          <w:szCs w:val="28"/>
        </w:rPr>
        <w:t xml:space="preserve">stay up to date on all </w:t>
      </w:r>
      <w:r>
        <w:rPr>
          <w:rFonts w:ascii="Arial" w:hAnsi="Arial" w:cs="Arial"/>
          <w:sz w:val="28"/>
          <w:szCs w:val="28"/>
        </w:rPr>
        <w:t>cases being worked on</w:t>
      </w:r>
      <w:r w:rsidR="005E106A">
        <w:rPr>
          <w:rFonts w:ascii="Arial" w:hAnsi="Arial" w:cs="Arial"/>
          <w:sz w:val="28"/>
          <w:szCs w:val="28"/>
        </w:rPr>
        <w:t xml:space="preserve"> </w:t>
      </w:r>
      <w:r>
        <w:rPr>
          <w:rFonts w:ascii="Arial" w:hAnsi="Arial" w:cs="Arial"/>
          <w:sz w:val="28"/>
          <w:szCs w:val="28"/>
        </w:rPr>
        <w:t xml:space="preserve">visit our website, </w:t>
      </w:r>
      <w:hyperlink r:id="rId8" w:history="1">
        <w:r w:rsidRPr="00AA247E">
          <w:rPr>
            <w:rStyle w:val="Hyperlink"/>
            <w:rFonts w:ascii="Arial" w:hAnsi="Arial" w:cs="Arial"/>
            <w:sz w:val="28"/>
            <w:szCs w:val="28"/>
          </w:rPr>
          <w:t>http://www.disabilityrightsnc.org/</w:t>
        </w:r>
      </w:hyperlink>
      <w:r>
        <w:rPr>
          <w:rFonts w:ascii="Arial" w:hAnsi="Arial" w:cs="Arial"/>
          <w:sz w:val="28"/>
          <w:szCs w:val="28"/>
        </w:rPr>
        <w:t xml:space="preserve"> </w:t>
      </w:r>
    </w:p>
    <w:p w:rsidR="002346AE" w:rsidRDefault="002346AE" w:rsidP="00F44246">
      <w:pPr>
        <w:spacing w:after="0"/>
        <w:rPr>
          <w:rFonts w:ascii="Arial" w:hAnsi="Arial" w:cs="Arial"/>
          <w:sz w:val="28"/>
          <w:szCs w:val="28"/>
        </w:rPr>
      </w:pPr>
    </w:p>
    <w:p w:rsidR="005E106A" w:rsidRDefault="005E106A" w:rsidP="00F44246">
      <w:pPr>
        <w:spacing w:after="0"/>
        <w:rPr>
          <w:rFonts w:ascii="Arial" w:hAnsi="Arial" w:cs="Arial"/>
          <w:sz w:val="28"/>
          <w:szCs w:val="28"/>
        </w:rPr>
      </w:pPr>
      <w:r>
        <w:rPr>
          <w:rFonts w:ascii="Arial" w:hAnsi="Arial" w:cs="Arial"/>
          <w:sz w:val="28"/>
          <w:szCs w:val="28"/>
        </w:rPr>
        <w:t>The funding that we had lost has been restored.</w:t>
      </w:r>
      <w:r w:rsidR="005E47A2">
        <w:rPr>
          <w:rFonts w:ascii="Arial" w:hAnsi="Arial" w:cs="Arial"/>
          <w:sz w:val="28"/>
          <w:szCs w:val="28"/>
        </w:rPr>
        <w:t xml:space="preserve"> WIPPA is with VR and Easter Seals, a grant application process.  Inviting former recipients SSI or SSDI that would like to go back to work but have barriers, please contact DRNC.</w:t>
      </w:r>
    </w:p>
    <w:p w:rsidR="005E47A2" w:rsidRDefault="005E47A2" w:rsidP="00F44246">
      <w:pPr>
        <w:spacing w:after="0"/>
        <w:rPr>
          <w:rFonts w:ascii="Arial" w:hAnsi="Arial" w:cs="Arial"/>
          <w:sz w:val="28"/>
          <w:szCs w:val="28"/>
        </w:rPr>
      </w:pPr>
    </w:p>
    <w:p w:rsidR="005E47A2" w:rsidRDefault="005E47A2" w:rsidP="00F44246">
      <w:pPr>
        <w:spacing w:after="0"/>
        <w:rPr>
          <w:rFonts w:ascii="Arial" w:hAnsi="Arial" w:cs="Arial"/>
          <w:sz w:val="28"/>
          <w:szCs w:val="28"/>
        </w:rPr>
      </w:pPr>
      <w:r>
        <w:rPr>
          <w:rFonts w:ascii="Arial" w:hAnsi="Arial" w:cs="Arial"/>
          <w:sz w:val="28"/>
          <w:szCs w:val="28"/>
        </w:rPr>
        <w:t xml:space="preserve">Our 17 member board is made up 100% of persons with disabilities or a family member of a person with a disability.   In January we will have vacancies in Region 2 which is east of I77 to Alamance County.   To apply to serve on the board please go to the website for your application. </w:t>
      </w:r>
    </w:p>
    <w:p w:rsidR="005E47A2" w:rsidRDefault="005E47A2" w:rsidP="00F44246">
      <w:pPr>
        <w:spacing w:after="0"/>
        <w:rPr>
          <w:rFonts w:ascii="Arial" w:hAnsi="Arial" w:cs="Arial"/>
          <w:sz w:val="28"/>
          <w:szCs w:val="28"/>
        </w:rPr>
      </w:pPr>
    </w:p>
    <w:p w:rsidR="005E47A2" w:rsidRDefault="005E47A2" w:rsidP="00F44246">
      <w:pPr>
        <w:spacing w:after="0"/>
        <w:rPr>
          <w:rFonts w:ascii="Arial" w:hAnsi="Arial" w:cs="Arial"/>
          <w:sz w:val="28"/>
          <w:szCs w:val="28"/>
        </w:rPr>
      </w:pPr>
      <w:r>
        <w:rPr>
          <w:rFonts w:ascii="Arial" w:hAnsi="Arial" w:cs="Arial"/>
          <w:sz w:val="28"/>
          <w:szCs w:val="28"/>
        </w:rPr>
        <w:t xml:space="preserve">Gloria Bellamy asked regarding loss of health insurance for those who have been trained but if they find a job would lose medical benefits.  </w:t>
      </w:r>
    </w:p>
    <w:p w:rsidR="005E47A2" w:rsidRDefault="005E47A2" w:rsidP="00F44246">
      <w:pPr>
        <w:spacing w:after="0"/>
        <w:rPr>
          <w:rFonts w:ascii="Arial" w:hAnsi="Arial" w:cs="Arial"/>
          <w:sz w:val="28"/>
          <w:szCs w:val="28"/>
        </w:rPr>
      </w:pPr>
    </w:p>
    <w:p w:rsidR="005E47A2" w:rsidRDefault="005E47A2" w:rsidP="00F44246">
      <w:pPr>
        <w:spacing w:after="0"/>
        <w:rPr>
          <w:rFonts w:ascii="Arial" w:hAnsi="Arial" w:cs="Arial"/>
          <w:sz w:val="28"/>
          <w:szCs w:val="28"/>
        </w:rPr>
      </w:pPr>
      <w:r>
        <w:rPr>
          <w:rFonts w:ascii="Arial" w:hAnsi="Arial" w:cs="Arial"/>
          <w:sz w:val="28"/>
          <w:szCs w:val="28"/>
        </w:rPr>
        <w:t>Vicki, have them contact our office.</w:t>
      </w:r>
    </w:p>
    <w:p w:rsidR="005E47A2" w:rsidRDefault="005E47A2" w:rsidP="00F44246">
      <w:pPr>
        <w:spacing w:after="0"/>
        <w:rPr>
          <w:rFonts w:ascii="Arial" w:hAnsi="Arial" w:cs="Arial"/>
          <w:sz w:val="28"/>
          <w:szCs w:val="28"/>
        </w:rPr>
      </w:pPr>
    </w:p>
    <w:p w:rsidR="005E47A2" w:rsidRDefault="005E47A2" w:rsidP="00F44246">
      <w:pPr>
        <w:spacing w:after="0"/>
        <w:rPr>
          <w:rFonts w:ascii="Arial" w:hAnsi="Arial" w:cs="Arial"/>
          <w:sz w:val="28"/>
          <w:szCs w:val="28"/>
        </w:rPr>
      </w:pPr>
    </w:p>
    <w:p w:rsidR="002346AE" w:rsidRDefault="002346AE" w:rsidP="00F44246">
      <w:pPr>
        <w:spacing w:after="0"/>
        <w:rPr>
          <w:rFonts w:ascii="Arial" w:hAnsi="Arial" w:cs="Arial"/>
          <w:sz w:val="28"/>
          <w:szCs w:val="28"/>
        </w:rPr>
      </w:pPr>
      <w:r>
        <w:rPr>
          <w:rFonts w:ascii="Arial" w:hAnsi="Arial" w:cs="Arial"/>
          <w:b/>
          <w:sz w:val="28"/>
          <w:szCs w:val="28"/>
          <w:u w:val="single"/>
        </w:rPr>
        <w:t>DD Council</w:t>
      </w:r>
      <w:r>
        <w:rPr>
          <w:rFonts w:ascii="Arial" w:hAnsi="Arial" w:cs="Arial"/>
          <w:sz w:val="28"/>
          <w:szCs w:val="28"/>
        </w:rPr>
        <w:t xml:space="preserve">                                                                          Holly Riddle, ED</w:t>
      </w:r>
    </w:p>
    <w:p w:rsidR="002346AE" w:rsidRDefault="005E47A2" w:rsidP="00F44246">
      <w:pPr>
        <w:spacing w:after="0"/>
        <w:rPr>
          <w:rFonts w:ascii="Arial" w:hAnsi="Arial" w:cs="Arial"/>
          <w:sz w:val="28"/>
          <w:szCs w:val="28"/>
        </w:rPr>
      </w:pPr>
      <w:r>
        <w:rPr>
          <w:rFonts w:ascii="Arial" w:hAnsi="Arial" w:cs="Arial"/>
          <w:sz w:val="28"/>
          <w:szCs w:val="28"/>
        </w:rPr>
        <w:t>Written r</w:t>
      </w:r>
      <w:r w:rsidR="002346AE">
        <w:rPr>
          <w:rFonts w:ascii="Arial" w:hAnsi="Arial" w:cs="Arial"/>
          <w:sz w:val="28"/>
          <w:szCs w:val="28"/>
        </w:rPr>
        <w:t>eport submitted and distributed</w:t>
      </w:r>
      <w:r>
        <w:rPr>
          <w:rFonts w:ascii="Arial" w:hAnsi="Arial" w:cs="Arial"/>
          <w:sz w:val="28"/>
          <w:szCs w:val="28"/>
        </w:rPr>
        <w:t xml:space="preserve"> prior to the meeting.</w:t>
      </w:r>
    </w:p>
    <w:p w:rsidR="002346AE" w:rsidRDefault="002346AE" w:rsidP="00F44246">
      <w:pPr>
        <w:spacing w:after="0"/>
        <w:rPr>
          <w:rFonts w:ascii="Arial" w:hAnsi="Arial" w:cs="Arial"/>
          <w:sz w:val="28"/>
          <w:szCs w:val="28"/>
        </w:rPr>
      </w:pPr>
    </w:p>
    <w:p w:rsidR="002346AE" w:rsidRDefault="002346AE" w:rsidP="00F44246">
      <w:pPr>
        <w:spacing w:after="0"/>
        <w:rPr>
          <w:rFonts w:ascii="Arial" w:hAnsi="Arial" w:cs="Arial"/>
          <w:sz w:val="28"/>
          <w:szCs w:val="28"/>
        </w:rPr>
      </w:pPr>
      <w:r>
        <w:rPr>
          <w:rFonts w:ascii="Arial" w:hAnsi="Arial" w:cs="Arial"/>
          <w:b/>
          <w:sz w:val="28"/>
          <w:szCs w:val="28"/>
          <w:u w:val="single"/>
        </w:rPr>
        <w:t>Dept. Deaf and Hard of Hearing</w:t>
      </w:r>
      <w:r>
        <w:rPr>
          <w:rFonts w:ascii="Arial" w:hAnsi="Arial" w:cs="Arial"/>
          <w:sz w:val="28"/>
          <w:szCs w:val="28"/>
        </w:rPr>
        <w:t xml:space="preserve">                             Stephanie Johnson,</w:t>
      </w:r>
      <w:r w:rsidR="005C7224">
        <w:rPr>
          <w:rFonts w:ascii="Arial" w:hAnsi="Arial" w:cs="Arial"/>
          <w:sz w:val="28"/>
          <w:szCs w:val="28"/>
        </w:rPr>
        <w:t xml:space="preserve"> </w:t>
      </w:r>
      <w:r>
        <w:rPr>
          <w:rFonts w:ascii="Arial" w:hAnsi="Arial" w:cs="Arial"/>
          <w:sz w:val="28"/>
          <w:szCs w:val="28"/>
        </w:rPr>
        <w:t>ED</w:t>
      </w:r>
    </w:p>
    <w:p w:rsidR="002346AE" w:rsidRDefault="00F643E1" w:rsidP="00F44246">
      <w:pPr>
        <w:spacing w:after="0"/>
        <w:rPr>
          <w:rFonts w:ascii="Arial" w:hAnsi="Arial" w:cs="Arial"/>
          <w:sz w:val="28"/>
          <w:szCs w:val="28"/>
        </w:rPr>
      </w:pPr>
      <w:r>
        <w:rPr>
          <w:rFonts w:ascii="Arial" w:hAnsi="Arial" w:cs="Arial"/>
          <w:sz w:val="28"/>
          <w:szCs w:val="28"/>
        </w:rPr>
        <w:t xml:space="preserve">Written Report was presented and distributed prior to the meeting.  </w:t>
      </w:r>
      <w:r w:rsidR="005E47A2">
        <w:rPr>
          <w:rFonts w:ascii="Arial" w:hAnsi="Arial" w:cs="Arial"/>
          <w:sz w:val="28"/>
          <w:szCs w:val="28"/>
        </w:rPr>
        <w:t>I appreciate the opportunity to serve on this council</w:t>
      </w:r>
      <w:r>
        <w:rPr>
          <w:rFonts w:ascii="Arial" w:hAnsi="Arial" w:cs="Arial"/>
          <w:sz w:val="28"/>
          <w:szCs w:val="28"/>
        </w:rPr>
        <w:t xml:space="preserve"> and the welcome</w:t>
      </w:r>
      <w:r w:rsidR="005E47A2">
        <w:rPr>
          <w:rFonts w:ascii="Arial" w:hAnsi="Arial" w:cs="Arial"/>
          <w:sz w:val="28"/>
          <w:szCs w:val="28"/>
        </w:rPr>
        <w:t xml:space="preserve">.  Thank you for the </w:t>
      </w:r>
      <w:r>
        <w:rPr>
          <w:rFonts w:ascii="Arial" w:hAnsi="Arial" w:cs="Arial"/>
          <w:sz w:val="28"/>
          <w:szCs w:val="28"/>
        </w:rPr>
        <w:t>presentations offered on Thursday they were both refreshing and informational.</w:t>
      </w:r>
    </w:p>
    <w:p w:rsidR="00F643E1" w:rsidRDefault="00F643E1" w:rsidP="00F44246">
      <w:pPr>
        <w:spacing w:after="0"/>
        <w:rPr>
          <w:rFonts w:ascii="Arial" w:hAnsi="Arial" w:cs="Arial"/>
          <w:sz w:val="28"/>
          <w:szCs w:val="28"/>
        </w:rPr>
      </w:pPr>
    </w:p>
    <w:p w:rsidR="00171760" w:rsidRDefault="00F643E1" w:rsidP="00F44246">
      <w:pPr>
        <w:spacing w:after="0"/>
        <w:rPr>
          <w:rFonts w:ascii="Arial" w:hAnsi="Arial" w:cs="Arial"/>
          <w:sz w:val="28"/>
          <w:szCs w:val="28"/>
        </w:rPr>
      </w:pPr>
      <w:r>
        <w:rPr>
          <w:rFonts w:ascii="Arial" w:hAnsi="Arial" w:cs="Arial"/>
          <w:sz w:val="28"/>
          <w:szCs w:val="28"/>
        </w:rPr>
        <w:t>DSDHH is a receipts funded agency from telephone surcharge</w:t>
      </w:r>
      <w:r w:rsidR="00126255">
        <w:rPr>
          <w:rFonts w:ascii="Arial" w:hAnsi="Arial" w:cs="Arial"/>
          <w:sz w:val="28"/>
          <w:szCs w:val="28"/>
        </w:rPr>
        <w:t>s</w:t>
      </w:r>
      <w:r>
        <w:rPr>
          <w:rFonts w:ascii="Arial" w:hAnsi="Arial" w:cs="Arial"/>
          <w:sz w:val="28"/>
          <w:szCs w:val="28"/>
        </w:rPr>
        <w:t>,</w:t>
      </w:r>
      <w:r w:rsidR="00126255">
        <w:rPr>
          <w:rFonts w:ascii="Arial" w:hAnsi="Arial" w:cs="Arial"/>
          <w:sz w:val="28"/>
          <w:szCs w:val="28"/>
        </w:rPr>
        <w:t xml:space="preserve"> a</w:t>
      </w:r>
      <w:r>
        <w:rPr>
          <w:rFonts w:ascii="Arial" w:hAnsi="Arial" w:cs="Arial"/>
          <w:sz w:val="28"/>
          <w:szCs w:val="28"/>
        </w:rPr>
        <w:t xml:space="preserve"> phone charge of .14 a month.  This supports the</w:t>
      </w:r>
      <w:r w:rsidR="00171760">
        <w:rPr>
          <w:rFonts w:ascii="Arial" w:hAnsi="Arial" w:cs="Arial"/>
          <w:sz w:val="28"/>
          <w:szCs w:val="28"/>
        </w:rPr>
        <w:t xml:space="preserve"> </w:t>
      </w:r>
      <w:r w:rsidR="00126255">
        <w:rPr>
          <w:rFonts w:ascii="Arial" w:hAnsi="Arial" w:cs="Arial"/>
          <w:sz w:val="28"/>
          <w:szCs w:val="28"/>
        </w:rPr>
        <w:t xml:space="preserve">services and equipment distributions services provided.  The surcharge </w:t>
      </w:r>
      <w:r w:rsidR="00171760">
        <w:rPr>
          <w:rFonts w:ascii="Arial" w:hAnsi="Arial" w:cs="Arial"/>
          <w:sz w:val="28"/>
          <w:szCs w:val="28"/>
        </w:rPr>
        <w:t>h</w:t>
      </w:r>
      <w:r w:rsidR="00126255">
        <w:rPr>
          <w:rFonts w:ascii="Arial" w:hAnsi="Arial" w:cs="Arial"/>
          <w:sz w:val="28"/>
          <w:szCs w:val="28"/>
        </w:rPr>
        <w:t xml:space="preserve">as recently been increased from </w:t>
      </w:r>
      <w:r w:rsidR="00171760">
        <w:rPr>
          <w:rFonts w:ascii="Arial" w:hAnsi="Arial" w:cs="Arial"/>
          <w:sz w:val="28"/>
          <w:szCs w:val="28"/>
        </w:rPr>
        <w:t>.</w:t>
      </w:r>
      <w:r w:rsidR="00126255">
        <w:rPr>
          <w:rFonts w:ascii="Arial" w:hAnsi="Arial" w:cs="Arial"/>
          <w:sz w:val="28"/>
          <w:szCs w:val="28"/>
        </w:rPr>
        <w:t xml:space="preserve">11 to </w:t>
      </w:r>
      <w:r w:rsidR="00171760">
        <w:rPr>
          <w:rFonts w:ascii="Arial" w:hAnsi="Arial" w:cs="Arial"/>
          <w:sz w:val="28"/>
          <w:szCs w:val="28"/>
        </w:rPr>
        <w:t>.</w:t>
      </w:r>
      <w:r w:rsidR="00126255">
        <w:rPr>
          <w:rFonts w:ascii="Arial" w:hAnsi="Arial" w:cs="Arial"/>
          <w:sz w:val="28"/>
          <w:szCs w:val="28"/>
        </w:rPr>
        <w:t xml:space="preserve">14.  </w:t>
      </w:r>
    </w:p>
    <w:p w:rsidR="00171760" w:rsidRDefault="00171760" w:rsidP="00F44246">
      <w:pPr>
        <w:spacing w:after="0"/>
        <w:rPr>
          <w:rFonts w:ascii="Arial" w:hAnsi="Arial" w:cs="Arial"/>
          <w:sz w:val="28"/>
          <w:szCs w:val="28"/>
        </w:rPr>
      </w:pPr>
    </w:p>
    <w:p w:rsidR="00126255" w:rsidRDefault="00126255" w:rsidP="00F44246">
      <w:pPr>
        <w:spacing w:after="0"/>
        <w:rPr>
          <w:rFonts w:ascii="Arial" w:hAnsi="Arial" w:cs="Arial"/>
          <w:sz w:val="28"/>
          <w:szCs w:val="28"/>
        </w:rPr>
      </w:pPr>
      <w:r>
        <w:rPr>
          <w:rFonts w:ascii="Arial" w:hAnsi="Arial" w:cs="Arial"/>
          <w:sz w:val="28"/>
          <w:szCs w:val="28"/>
        </w:rPr>
        <w:t>I</w:t>
      </w:r>
      <w:r w:rsidR="00171760">
        <w:rPr>
          <w:rFonts w:ascii="Arial" w:hAnsi="Arial" w:cs="Arial"/>
          <w:sz w:val="28"/>
          <w:szCs w:val="28"/>
        </w:rPr>
        <w:t>t</w:t>
      </w:r>
      <w:r>
        <w:rPr>
          <w:rFonts w:ascii="Arial" w:hAnsi="Arial" w:cs="Arial"/>
          <w:sz w:val="28"/>
          <w:szCs w:val="28"/>
        </w:rPr>
        <w:t xml:space="preserve"> cam</w:t>
      </w:r>
      <w:r w:rsidR="00171760">
        <w:rPr>
          <w:rFonts w:ascii="Arial" w:hAnsi="Arial" w:cs="Arial"/>
          <w:sz w:val="28"/>
          <w:szCs w:val="28"/>
        </w:rPr>
        <w:t>e</w:t>
      </w:r>
      <w:r>
        <w:rPr>
          <w:rFonts w:ascii="Arial" w:hAnsi="Arial" w:cs="Arial"/>
          <w:sz w:val="28"/>
          <w:szCs w:val="28"/>
        </w:rPr>
        <w:t xml:space="preserve"> to our attention that the demand for equipment has exceeded the statutory allowance of .04 per line per month spen</w:t>
      </w:r>
      <w:r w:rsidR="00171760">
        <w:rPr>
          <w:rFonts w:ascii="Arial" w:hAnsi="Arial" w:cs="Arial"/>
          <w:sz w:val="28"/>
          <w:szCs w:val="28"/>
        </w:rPr>
        <w:t>t</w:t>
      </w:r>
      <w:r>
        <w:rPr>
          <w:rFonts w:ascii="Arial" w:hAnsi="Arial" w:cs="Arial"/>
          <w:sz w:val="28"/>
          <w:szCs w:val="28"/>
        </w:rPr>
        <w:t xml:space="preserve"> on equipment.  The demand for services exceeds the monetary ability.  We have implemented a wait list for services for equipment distribution, 30% reduction in provided services a month.  </w:t>
      </w:r>
    </w:p>
    <w:p w:rsidR="00126255" w:rsidRDefault="00126255" w:rsidP="00F44246">
      <w:pPr>
        <w:spacing w:after="0"/>
        <w:rPr>
          <w:rFonts w:ascii="Arial" w:hAnsi="Arial" w:cs="Arial"/>
          <w:sz w:val="28"/>
          <w:szCs w:val="28"/>
        </w:rPr>
      </w:pPr>
    </w:p>
    <w:p w:rsidR="00126255" w:rsidRDefault="00171760" w:rsidP="00F44246">
      <w:pPr>
        <w:spacing w:after="0"/>
        <w:rPr>
          <w:rFonts w:ascii="Arial" w:hAnsi="Arial" w:cs="Arial"/>
          <w:sz w:val="28"/>
          <w:szCs w:val="28"/>
        </w:rPr>
      </w:pPr>
      <w:r>
        <w:rPr>
          <w:rFonts w:ascii="Arial" w:hAnsi="Arial" w:cs="Arial"/>
          <w:sz w:val="28"/>
          <w:szCs w:val="28"/>
        </w:rPr>
        <w:t>An initiative</w:t>
      </w:r>
      <w:r w:rsidR="00126255">
        <w:rPr>
          <w:rFonts w:ascii="Arial" w:hAnsi="Arial" w:cs="Arial"/>
          <w:sz w:val="28"/>
          <w:szCs w:val="28"/>
        </w:rPr>
        <w:t xml:space="preserve"> by </w:t>
      </w:r>
      <w:r>
        <w:rPr>
          <w:rFonts w:ascii="Arial" w:hAnsi="Arial" w:cs="Arial"/>
          <w:sz w:val="28"/>
          <w:szCs w:val="28"/>
        </w:rPr>
        <w:t xml:space="preserve">the </w:t>
      </w:r>
      <w:r w:rsidR="00126255">
        <w:rPr>
          <w:rFonts w:ascii="Arial" w:hAnsi="Arial" w:cs="Arial"/>
          <w:sz w:val="28"/>
          <w:szCs w:val="28"/>
        </w:rPr>
        <w:t xml:space="preserve">FCC </w:t>
      </w:r>
      <w:r>
        <w:rPr>
          <w:rFonts w:ascii="Arial" w:hAnsi="Arial" w:cs="Arial"/>
          <w:sz w:val="28"/>
          <w:szCs w:val="28"/>
        </w:rPr>
        <w:t xml:space="preserve">that affects the </w:t>
      </w:r>
      <w:r w:rsidR="00126255">
        <w:rPr>
          <w:rFonts w:ascii="Arial" w:hAnsi="Arial" w:cs="Arial"/>
          <w:sz w:val="28"/>
          <w:szCs w:val="28"/>
        </w:rPr>
        <w:t>deaf/blind equipment distribution program</w:t>
      </w:r>
      <w:r>
        <w:rPr>
          <w:rFonts w:ascii="Arial" w:hAnsi="Arial" w:cs="Arial"/>
          <w:sz w:val="28"/>
          <w:szCs w:val="28"/>
        </w:rPr>
        <w:t>,</w:t>
      </w:r>
      <w:r w:rsidR="00126255">
        <w:rPr>
          <w:rFonts w:ascii="Arial" w:hAnsi="Arial" w:cs="Arial"/>
          <w:sz w:val="28"/>
          <w:szCs w:val="28"/>
        </w:rPr>
        <w:t xml:space="preserve"> is allowin</w:t>
      </w:r>
      <w:r>
        <w:rPr>
          <w:rFonts w:ascii="Arial" w:hAnsi="Arial" w:cs="Arial"/>
          <w:sz w:val="28"/>
          <w:szCs w:val="28"/>
        </w:rPr>
        <w:t>g</w:t>
      </w:r>
      <w:r w:rsidR="00126255">
        <w:rPr>
          <w:rFonts w:ascii="Arial" w:hAnsi="Arial" w:cs="Arial"/>
          <w:sz w:val="28"/>
          <w:szCs w:val="28"/>
        </w:rPr>
        <w:t xml:space="preserve"> us to purchase equipment and </w:t>
      </w:r>
      <w:r>
        <w:rPr>
          <w:rFonts w:ascii="Arial" w:hAnsi="Arial" w:cs="Arial"/>
          <w:sz w:val="28"/>
          <w:szCs w:val="28"/>
        </w:rPr>
        <w:t xml:space="preserve">be </w:t>
      </w:r>
      <w:r w:rsidR="00126255">
        <w:rPr>
          <w:rFonts w:ascii="Arial" w:hAnsi="Arial" w:cs="Arial"/>
          <w:sz w:val="28"/>
          <w:szCs w:val="28"/>
        </w:rPr>
        <w:t>reimbursed by FCC</w:t>
      </w:r>
      <w:r>
        <w:rPr>
          <w:rFonts w:ascii="Arial" w:hAnsi="Arial" w:cs="Arial"/>
          <w:sz w:val="28"/>
          <w:szCs w:val="28"/>
        </w:rPr>
        <w:t xml:space="preserve">.  </w:t>
      </w:r>
      <w:r w:rsidR="00126255">
        <w:rPr>
          <w:rFonts w:ascii="Arial" w:hAnsi="Arial" w:cs="Arial"/>
          <w:sz w:val="28"/>
          <w:szCs w:val="28"/>
        </w:rPr>
        <w:t xml:space="preserve"> </w:t>
      </w:r>
      <w:r>
        <w:rPr>
          <w:rFonts w:ascii="Arial" w:hAnsi="Arial" w:cs="Arial"/>
          <w:sz w:val="28"/>
          <w:szCs w:val="28"/>
        </w:rPr>
        <w:t>This is for</w:t>
      </w:r>
      <w:r w:rsidR="00126255">
        <w:rPr>
          <w:rFonts w:ascii="Arial" w:hAnsi="Arial" w:cs="Arial"/>
          <w:sz w:val="28"/>
          <w:szCs w:val="28"/>
        </w:rPr>
        <w:t xml:space="preserve"> general communication, computer, telephone whatever enables a person who is deaf and blind.  </w:t>
      </w:r>
      <w:r>
        <w:rPr>
          <w:rFonts w:ascii="Arial" w:hAnsi="Arial" w:cs="Arial"/>
          <w:sz w:val="28"/>
          <w:szCs w:val="28"/>
        </w:rPr>
        <w:t>The cost covers e</w:t>
      </w:r>
      <w:r w:rsidR="00126255">
        <w:rPr>
          <w:rFonts w:ascii="Arial" w:hAnsi="Arial" w:cs="Arial"/>
          <w:sz w:val="28"/>
          <w:szCs w:val="28"/>
        </w:rPr>
        <w:t>quipment</w:t>
      </w:r>
      <w:r>
        <w:rPr>
          <w:rFonts w:ascii="Arial" w:hAnsi="Arial" w:cs="Arial"/>
          <w:sz w:val="28"/>
          <w:szCs w:val="28"/>
        </w:rPr>
        <w:t>,</w:t>
      </w:r>
      <w:r w:rsidR="00126255">
        <w:rPr>
          <w:rFonts w:ascii="Arial" w:hAnsi="Arial" w:cs="Arial"/>
          <w:sz w:val="28"/>
          <w:szCs w:val="28"/>
        </w:rPr>
        <w:t xml:space="preserve"> training and assessment.  To date there are 80 applications for this service.  </w:t>
      </w:r>
    </w:p>
    <w:p w:rsidR="00126255" w:rsidRDefault="00126255" w:rsidP="00F44246">
      <w:pPr>
        <w:spacing w:after="0"/>
        <w:rPr>
          <w:rFonts w:ascii="Arial" w:hAnsi="Arial" w:cs="Arial"/>
          <w:sz w:val="28"/>
          <w:szCs w:val="28"/>
        </w:rPr>
      </w:pPr>
    </w:p>
    <w:p w:rsidR="00F643E1" w:rsidRDefault="00126255" w:rsidP="00F44246">
      <w:pPr>
        <w:spacing w:after="0"/>
        <w:rPr>
          <w:rFonts w:ascii="Arial" w:hAnsi="Arial" w:cs="Arial"/>
          <w:sz w:val="28"/>
          <w:szCs w:val="28"/>
        </w:rPr>
      </w:pPr>
      <w:r>
        <w:rPr>
          <w:rFonts w:ascii="Arial" w:hAnsi="Arial" w:cs="Arial"/>
          <w:sz w:val="28"/>
          <w:szCs w:val="28"/>
        </w:rPr>
        <w:t xml:space="preserve">The last thing that has an impact on Relay services has to do with internet captioned telephone services.  The FCC has instituted rule changes that mandate </w:t>
      </w:r>
      <w:r w:rsidR="00171760">
        <w:rPr>
          <w:rFonts w:ascii="Arial" w:hAnsi="Arial" w:cs="Arial"/>
          <w:sz w:val="28"/>
          <w:szCs w:val="28"/>
        </w:rPr>
        <w:t xml:space="preserve">that </w:t>
      </w:r>
      <w:r>
        <w:rPr>
          <w:rFonts w:ascii="Arial" w:hAnsi="Arial" w:cs="Arial"/>
          <w:sz w:val="28"/>
          <w:szCs w:val="28"/>
        </w:rPr>
        <w:t xml:space="preserve">anyone who receives </w:t>
      </w:r>
      <w:r w:rsidR="00171760">
        <w:rPr>
          <w:rFonts w:ascii="Arial" w:hAnsi="Arial" w:cs="Arial"/>
          <w:sz w:val="28"/>
          <w:szCs w:val="28"/>
        </w:rPr>
        <w:t xml:space="preserve">an internet captioned phone </w:t>
      </w:r>
      <w:r>
        <w:rPr>
          <w:rFonts w:ascii="Arial" w:hAnsi="Arial" w:cs="Arial"/>
          <w:sz w:val="28"/>
          <w:szCs w:val="28"/>
        </w:rPr>
        <w:t>has to be registered and the default setting has to be set for off so other person</w:t>
      </w:r>
      <w:r w:rsidR="00171760">
        <w:rPr>
          <w:rFonts w:ascii="Arial" w:hAnsi="Arial" w:cs="Arial"/>
          <w:sz w:val="28"/>
          <w:szCs w:val="28"/>
        </w:rPr>
        <w:t>s</w:t>
      </w:r>
      <w:r>
        <w:rPr>
          <w:rFonts w:ascii="Arial" w:hAnsi="Arial" w:cs="Arial"/>
          <w:sz w:val="28"/>
          <w:szCs w:val="28"/>
        </w:rPr>
        <w:t xml:space="preserve"> using the phone will not </w:t>
      </w:r>
      <w:r w:rsidR="00171760">
        <w:rPr>
          <w:rFonts w:ascii="Arial" w:hAnsi="Arial" w:cs="Arial"/>
          <w:sz w:val="28"/>
          <w:szCs w:val="28"/>
        </w:rPr>
        <w:t>use the captions. It won’t go through the Relay services which would cost money.</w:t>
      </w:r>
      <w:r>
        <w:rPr>
          <w:rFonts w:ascii="Arial" w:hAnsi="Arial" w:cs="Arial"/>
          <w:sz w:val="28"/>
          <w:szCs w:val="28"/>
        </w:rPr>
        <w:t xml:space="preserve">  </w:t>
      </w:r>
      <w:r w:rsidR="00F643E1">
        <w:rPr>
          <w:rFonts w:ascii="Arial" w:hAnsi="Arial" w:cs="Arial"/>
          <w:sz w:val="28"/>
          <w:szCs w:val="28"/>
        </w:rPr>
        <w:t xml:space="preserve"> </w:t>
      </w:r>
    </w:p>
    <w:p w:rsidR="00F643E1" w:rsidRDefault="00F643E1" w:rsidP="00F44246">
      <w:pPr>
        <w:spacing w:after="0"/>
        <w:rPr>
          <w:rFonts w:ascii="Arial" w:hAnsi="Arial" w:cs="Arial"/>
          <w:sz w:val="28"/>
          <w:szCs w:val="28"/>
        </w:rPr>
      </w:pPr>
    </w:p>
    <w:p w:rsidR="00F643E1" w:rsidRDefault="00F643E1" w:rsidP="00F44246">
      <w:pPr>
        <w:spacing w:after="0"/>
        <w:rPr>
          <w:rFonts w:ascii="Arial" w:hAnsi="Arial" w:cs="Arial"/>
          <w:sz w:val="28"/>
          <w:szCs w:val="28"/>
        </w:rPr>
      </w:pPr>
    </w:p>
    <w:p w:rsidR="002346AE" w:rsidRDefault="002346AE" w:rsidP="00F44246">
      <w:pPr>
        <w:spacing w:after="0"/>
        <w:rPr>
          <w:rFonts w:ascii="Arial" w:hAnsi="Arial" w:cs="Arial"/>
          <w:sz w:val="28"/>
          <w:szCs w:val="28"/>
        </w:rPr>
      </w:pPr>
      <w:r>
        <w:rPr>
          <w:rFonts w:ascii="Arial" w:hAnsi="Arial" w:cs="Arial"/>
          <w:b/>
          <w:sz w:val="28"/>
          <w:szCs w:val="28"/>
          <w:u w:val="single"/>
        </w:rPr>
        <w:t>CAP</w:t>
      </w:r>
      <w:r>
        <w:rPr>
          <w:rFonts w:ascii="Arial" w:hAnsi="Arial" w:cs="Arial"/>
          <w:sz w:val="28"/>
          <w:szCs w:val="28"/>
        </w:rPr>
        <w:t xml:space="preserve">                                                                                    John Marens, ED</w:t>
      </w:r>
    </w:p>
    <w:p w:rsidR="00171760" w:rsidRDefault="00171760" w:rsidP="00F44246">
      <w:pPr>
        <w:spacing w:after="0"/>
        <w:rPr>
          <w:rFonts w:ascii="Arial" w:hAnsi="Arial" w:cs="Arial"/>
          <w:sz w:val="28"/>
          <w:szCs w:val="28"/>
        </w:rPr>
      </w:pPr>
      <w:r>
        <w:rPr>
          <w:rFonts w:ascii="Arial" w:hAnsi="Arial" w:cs="Arial"/>
          <w:sz w:val="28"/>
          <w:szCs w:val="28"/>
        </w:rPr>
        <w:t>A written report was given and distributed prior to the meeting.</w:t>
      </w:r>
      <w:r w:rsidR="00AA753A">
        <w:rPr>
          <w:rFonts w:ascii="Arial" w:hAnsi="Arial" w:cs="Arial"/>
          <w:sz w:val="28"/>
          <w:szCs w:val="28"/>
        </w:rPr>
        <w:t xml:space="preserve">  Two examples of CAP intervention were presented.</w:t>
      </w:r>
    </w:p>
    <w:p w:rsidR="00AA753A" w:rsidRDefault="00171760" w:rsidP="00F44246">
      <w:pPr>
        <w:pStyle w:val="ListParagraph"/>
        <w:numPr>
          <w:ilvl w:val="0"/>
          <w:numId w:val="38"/>
        </w:numPr>
        <w:spacing w:after="0"/>
        <w:rPr>
          <w:rFonts w:ascii="Arial" w:hAnsi="Arial" w:cs="Arial"/>
          <w:sz w:val="28"/>
          <w:szCs w:val="28"/>
        </w:rPr>
      </w:pPr>
      <w:r w:rsidRPr="00AA753A">
        <w:rPr>
          <w:rFonts w:ascii="Arial" w:hAnsi="Arial" w:cs="Arial"/>
          <w:sz w:val="28"/>
          <w:szCs w:val="28"/>
        </w:rPr>
        <w:t xml:space="preserve">Systemic Issue: </w:t>
      </w:r>
      <w:r w:rsidR="00AA753A">
        <w:rPr>
          <w:rFonts w:ascii="Arial" w:hAnsi="Arial" w:cs="Arial"/>
          <w:sz w:val="28"/>
          <w:szCs w:val="28"/>
        </w:rPr>
        <w:t>I r</w:t>
      </w:r>
      <w:r w:rsidRPr="00AA753A">
        <w:rPr>
          <w:rFonts w:ascii="Arial" w:hAnsi="Arial" w:cs="Arial"/>
          <w:sz w:val="28"/>
          <w:szCs w:val="28"/>
        </w:rPr>
        <w:t>ecently received a phone call from a social worker who ha</w:t>
      </w:r>
      <w:r w:rsidR="00AA753A">
        <w:rPr>
          <w:rFonts w:ascii="Arial" w:hAnsi="Arial" w:cs="Arial"/>
          <w:sz w:val="28"/>
          <w:szCs w:val="28"/>
        </w:rPr>
        <w:t>d</w:t>
      </w:r>
      <w:r w:rsidRPr="00AA753A">
        <w:rPr>
          <w:rFonts w:ascii="Arial" w:hAnsi="Arial" w:cs="Arial"/>
          <w:sz w:val="28"/>
          <w:szCs w:val="28"/>
        </w:rPr>
        <w:t xml:space="preserve"> referred a young man in high school who fit under the DACA (</w:t>
      </w:r>
      <w:r w:rsidR="00AA753A" w:rsidRPr="00AA753A">
        <w:rPr>
          <w:rFonts w:ascii="Arial" w:hAnsi="Arial" w:cs="Arial"/>
          <w:sz w:val="28"/>
          <w:szCs w:val="28"/>
        </w:rPr>
        <w:t>Defer</w:t>
      </w:r>
      <w:r w:rsidR="00AA753A">
        <w:rPr>
          <w:rFonts w:ascii="Arial" w:hAnsi="Arial" w:cs="Arial"/>
          <w:sz w:val="28"/>
          <w:szCs w:val="28"/>
        </w:rPr>
        <w:t>r</w:t>
      </w:r>
      <w:r w:rsidR="00AA753A" w:rsidRPr="00AA753A">
        <w:rPr>
          <w:rFonts w:ascii="Arial" w:hAnsi="Arial" w:cs="Arial"/>
          <w:sz w:val="28"/>
          <w:szCs w:val="28"/>
        </w:rPr>
        <w:t>ed</w:t>
      </w:r>
      <w:r w:rsidRPr="00AA753A">
        <w:rPr>
          <w:rFonts w:ascii="Arial" w:hAnsi="Arial" w:cs="Arial"/>
          <w:sz w:val="28"/>
          <w:szCs w:val="28"/>
        </w:rPr>
        <w:t xml:space="preserve"> Action for Childhood Arrivals Program).  </w:t>
      </w:r>
      <w:r w:rsidR="00AA753A" w:rsidRPr="00AA753A">
        <w:rPr>
          <w:rFonts w:ascii="Arial" w:hAnsi="Arial" w:cs="Arial"/>
          <w:sz w:val="28"/>
          <w:szCs w:val="28"/>
        </w:rPr>
        <w:t>VR stated he was not eligible for services in spite</w:t>
      </w:r>
      <w:r w:rsidR="00AA753A">
        <w:rPr>
          <w:rFonts w:ascii="Arial" w:hAnsi="Arial" w:cs="Arial"/>
          <w:sz w:val="28"/>
          <w:szCs w:val="28"/>
        </w:rPr>
        <w:t xml:space="preserve"> of his having a social security number</w:t>
      </w:r>
      <w:r w:rsidR="00AA753A" w:rsidRPr="00AA753A">
        <w:rPr>
          <w:rFonts w:ascii="Arial" w:hAnsi="Arial" w:cs="Arial"/>
          <w:sz w:val="28"/>
          <w:szCs w:val="28"/>
        </w:rPr>
        <w:t xml:space="preserve"> and a work permit.  </w:t>
      </w:r>
      <w:r w:rsidRPr="00AA753A">
        <w:rPr>
          <w:rFonts w:ascii="Arial" w:hAnsi="Arial" w:cs="Arial"/>
          <w:sz w:val="28"/>
          <w:szCs w:val="28"/>
        </w:rPr>
        <w:t xml:space="preserve">Shortly thereafter a VR counselor phoned with </w:t>
      </w:r>
      <w:r w:rsidR="00AA753A">
        <w:rPr>
          <w:rFonts w:ascii="Arial" w:hAnsi="Arial" w:cs="Arial"/>
          <w:sz w:val="28"/>
          <w:szCs w:val="28"/>
        </w:rPr>
        <w:t>a</w:t>
      </w:r>
      <w:r w:rsidRPr="00AA753A">
        <w:rPr>
          <w:rFonts w:ascii="Arial" w:hAnsi="Arial" w:cs="Arial"/>
          <w:sz w:val="28"/>
          <w:szCs w:val="28"/>
        </w:rPr>
        <w:t xml:space="preserve"> very </w:t>
      </w:r>
      <w:r w:rsidR="00AA753A" w:rsidRPr="00AA753A">
        <w:rPr>
          <w:rFonts w:ascii="Arial" w:hAnsi="Arial" w:cs="Arial"/>
          <w:sz w:val="28"/>
          <w:szCs w:val="28"/>
        </w:rPr>
        <w:t>similar</w:t>
      </w:r>
      <w:r w:rsidRPr="00AA753A">
        <w:rPr>
          <w:rFonts w:ascii="Arial" w:hAnsi="Arial" w:cs="Arial"/>
          <w:sz w:val="28"/>
          <w:szCs w:val="28"/>
        </w:rPr>
        <w:t xml:space="preserve"> situation. </w:t>
      </w:r>
      <w:r w:rsidR="00A647DC" w:rsidRPr="00AA753A">
        <w:rPr>
          <w:rFonts w:ascii="Arial" w:hAnsi="Arial" w:cs="Arial"/>
          <w:sz w:val="28"/>
          <w:szCs w:val="28"/>
        </w:rPr>
        <w:t xml:space="preserve"> I </w:t>
      </w:r>
      <w:r w:rsidR="00AA753A">
        <w:rPr>
          <w:rFonts w:ascii="Arial" w:hAnsi="Arial" w:cs="Arial"/>
          <w:sz w:val="28"/>
          <w:szCs w:val="28"/>
        </w:rPr>
        <w:t>then</w:t>
      </w:r>
      <w:r w:rsidR="00A647DC" w:rsidRPr="00AA753A">
        <w:rPr>
          <w:rFonts w:ascii="Arial" w:hAnsi="Arial" w:cs="Arial"/>
          <w:sz w:val="28"/>
          <w:szCs w:val="28"/>
        </w:rPr>
        <w:t xml:space="preserve"> reviewed the VR policies</w:t>
      </w:r>
      <w:r w:rsidR="00AA753A">
        <w:rPr>
          <w:rFonts w:ascii="Arial" w:hAnsi="Arial" w:cs="Arial"/>
          <w:sz w:val="28"/>
          <w:szCs w:val="28"/>
        </w:rPr>
        <w:t xml:space="preserve">.  It </w:t>
      </w:r>
      <w:r w:rsidR="00A647DC" w:rsidRPr="00AA753A">
        <w:rPr>
          <w:rFonts w:ascii="Arial" w:hAnsi="Arial" w:cs="Arial"/>
          <w:sz w:val="28"/>
          <w:szCs w:val="28"/>
        </w:rPr>
        <w:t xml:space="preserve">does not state </w:t>
      </w:r>
      <w:r w:rsidR="00AA753A">
        <w:rPr>
          <w:rFonts w:ascii="Arial" w:hAnsi="Arial" w:cs="Arial"/>
          <w:sz w:val="28"/>
          <w:szCs w:val="28"/>
        </w:rPr>
        <w:t>that</w:t>
      </w:r>
      <w:r w:rsidR="00A647DC" w:rsidRPr="00AA753A">
        <w:rPr>
          <w:rFonts w:ascii="Arial" w:hAnsi="Arial" w:cs="Arial"/>
          <w:sz w:val="28"/>
          <w:szCs w:val="28"/>
        </w:rPr>
        <w:t xml:space="preserve"> citizenship is required.  They have to have identification and ha</w:t>
      </w:r>
      <w:r w:rsidR="00AA753A">
        <w:rPr>
          <w:rFonts w:ascii="Arial" w:hAnsi="Arial" w:cs="Arial"/>
          <w:sz w:val="28"/>
          <w:szCs w:val="28"/>
        </w:rPr>
        <w:t>ve</w:t>
      </w:r>
      <w:r w:rsidR="00A647DC" w:rsidRPr="00AA753A">
        <w:rPr>
          <w:rFonts w:ascii="Arial" w:hAnsi="Arial" w:cs="Arial"/>
          <w:sz w:val="28"/>
          <w:szCs w:val="28"/>
        </w:rPr>
        <w:t xml:space="preserve"> to be able to legally work in the country.  </w:t>
      </w:r>
      <w:r w:rsidR="00AA753A">
        <w:rPr>
          <w:rFonts w:ascii="Arial" w:hAnsi="Arial" w:cs="Arial"/>
          <w:sz w:val="28"/>
          <w:szCs w:val="28"/>
        </w:rPr>
        <w:t>I t</w:t>
      </w:r>
      <w:r w:rsidR="00A647DC" w:rsidRPr="00AA753A">
        <w:rPr>
          <w:rFonts w:ascii="Arial" w:hAnsi="Arial" w:cs="Arial"/>
          <w:sz w:val="28"/>
          <w:szCs w:val="28"/>
        </w:rPr>
        <w:t xml:space="preserve">ook the issue to the chief of policy and discussed </w:t>
      </w:r>
      <w:r w:rsidR="00AA753A">
        <w:rPr>
          <w:rFonts w:ascii="Arial" w:hAnsi="Arial" w:cs="Arial"/>
          <w:sz w:val="28"/>
          <w:szCs w:val="28"/>
        </w:rPr>
        <w:t xml:space="preserve">with him.  It </w:t>
      </w:r>
      <w:r w:rsidR="00A647DC" w:rsidRPr="00AA753A">
        <w:rPr>
          <w:rFonts w:ascii="Arial" w:hAnsi="Arial" w:cs="Arial"/>
          <w:sz w:val="28"/>
          <w:szCs w:val="28"/>
        </w:rPr>
        <w:t xml:space="preserve">then went back to the VR </w:t>
      </w:r>
      <w:r w:rsidR="00AA753A" w:rsidRPr="00AA753A">
        <w:rPr>
          <w:rFonts w:ascii="Arial" w:hAnsi="Arial" w:cs="Arial"/>
          <w:sz w:val="28"/>
          <w:szCs w:val="28"/>
        </w:rPr>
        <w:t>counselor</w:t>
      </w:r>
      <w:r w:rsidR="00A647DC" w:rsidRPr="00AA753A">
        <w:rPr>
          <w:rFonts w:ascii="Arial" w:hAnsi="Arial" w:cs="Arial"/>
          <w:sz w:val="28"/>
          <w:szCs w:val="28"/>
        </w:rPr>
        <w:t xml:space="preserve"> </w:t>
      </w:r>
      <w:r w:rsidR="00AA753A">
        <w:rPr>
          <w:rFonts w:ascii="Arial" w:hAnsi="Arial" w:cs="Arial"/>
          <w:sz w:val="28"/>
          <w:szCs w:val="28"/>
        </w:rPr>
        <w:t xml:space="preserve">with </w:t>
      </w:r>
      <w:r w:rsidR="00A647DC" w:rsidRPr="00AA753A">
        <w:rPr>
          <w:rFonts w:ascii="Arial" w:hAnsi="Arial" w:cs="Arial"/>
          <w:sz w:val="28"/>
          <w:szCs w:val="28"/>
        </w:rPr>
        <w:t>d</w:t>
      </w:r>
      <w:r w:rsidR="00AA753A">
        <w:rPr>
          <w:rFonts w:ascii="Arial" w:hAnsi="Arial" w:cs="Arial"/>
          <w:sz w:val="28"/>
          <w:szCs w:val="28"/>
        </w:rPr>
        <w:t>irections that</w:t>
      </w:r>
      <w:r w:rsidR="00A647DC" w:rsidRPr="00AA753A">
        <w:rPr>
          <w:rFonts w:ascii="Arial" w:hAnsi="Arial" w:cs="Arial"/>
          <w:sz w:val="28"/>
          <w:szCs w:val="28"/>
        </w:rPr>
        <w:t xml:space="preserve"> the individual is eligible.  This </w:t>
      </w:r>
      <w:r w:rsidR="00AA753A">
        <w:rPr>
          <w:rFonts w:ascii="Arial" w:hAnsi="Arial" w:cs="Arial"/>
          <w:sz w:val="28"/>
          <w:szCs w:val="28"/>
        </w:rPr>
        <w:t>was</w:t>
      </w:r>
      <w:r w:rsidR="00A647DC" w:rsidRPr="00AA753A">
        <w:rPr>
          <w:rFonts w:ascii="Arial" w:hAnsi="Arial" w:cs="Arial"/>
          <w:sz w:val="28"/>
          <w:szCs w:val="28"/>
        </w:rPr>
        <w:t xml:space="preserve"> brought up in anticipation of more issues like this.</w:t>
      </w:r>
    </w:p>
    <w:p w:rsidR="00A647DC" w:rsidRPr="00AA753A" w:rsidRDefault="00AA753A" w:rsidP="00F44246">
      <w:pPr>
        <w:pStyle w:val="ListParagraph"/>
        <w:numPr>
          <w:ilvl w:val="0"/>
          <w:numId w:val="38"/>
        </w:numPr>
        <w:spacing w:after="0"/>
        <w:rPr>
          <w:rFonts w:ascii="Arial" w:hAnsi="Arial" w:cs="Arial"/>
          <w:sz w:val="28"/>
          <w:szCs w:val="28"/>
        </w:rPr>
      </w:pPr>
      <w:r>
        <w:rPr>
          <w:rFonts w:ascii="Arial" w:hAnsi="Arial" w:cs="Arial"/>
          <w:sz w:val="28"/>
          <w:szCs w:val="28"/>
        </w:rPr>
        <w:t>I</w:t>
      </w:r>
      <w:r w:rsidR="00A647DC" w:rsidRPr="00AA753A">
        <w:rPr>
          <w:rFonts w:ascii="Arial" w:hAnsi="Arial" w:cs="Arial"/>
          <w:sz w:val="28"/>
          <w:szCs w:val="28"/>
        </w:rPr>
        <w:t>L case</w:t>
      </w:r>
      <w:r>
        <w:rPr>
          <w:rFonts w:ascii="Arial" w:hAnsi="Arial" w:cs="Arial"/>
          <w:sz w:val="28"/>
          <w:szCs w:val="28"/>
        </w:rPr>
        <w:t>:</w:t>
      </w:r>
      <w:r w:rsidR="00A647DC" w:rsidRPr="00AA753A">
        <w:rPr>
          <w:rFonts w:ascii="Arial" w:hAnsi="Arial" w:cs="Arial"/>
          <w:sz w:val="28"/>
          <w:szCs w:val="28"/>
        </w:rPr>
        <w:t xml:space="preserve"> a woman in her 70s who had been a client of IL a few years ago</w:t>
      </w:r>
      <w:r>
        <w:rPr>
          <w:rFonts w:ascii="Arial" w:hAnsi="Arial" w:cs="Arial"/>
          <w:sz w:val="28"/>
          <w:szCs w:val="28"/>
        </w:rPr>
        <w:t xml:space="preserve"> </w:t>
      </w:r>
      <w:r w:rsidR="00A647DC" w:rsidRPr="00AA753A">
        <w:rPr>
          <w:rFonts w:ascii="Arial" w:hAnsi="Arial" w:cs="Arial"/>
          <w:sz w:val="28"/>
          <w:szCs w:val="28"/>
        </w:rPr>
        <w:t xml:space="preserve">needed personal assistance and was put on a waiting list.  Unbeknownst to her </w:t>
      </w:r>
      <w:r>
        <w:rPr>
          <w:rFonts w:ascii="Arial" w:hAnsi="Arial" w:cs="Arial"/>
          <w:sz w:val="28"/>
          <w:szCs w:val="28"/>
        </w:rPr>
        <w:t>the</w:t>
      </w:r>
      <w:r w:rsidR="00A647DC" w:rsidRPr="00AA753A">
        <w:rPr>
          <w:rFonts w:ascii="Arial" w:hAnsi="Arial" w:cs="Arial"/>
          <w:sz w:val="28"/>
          <w:szCs w:val="28"/>
        </w:rPr>
        <w:t xml:space="preserve"> case was closed.  Three years later she is calling asking </w:t>
      </w:r>
      <w:r>
        <w:rPr>
          <w:rFonts w:ascii="Arial" w:hAnsi="Arial" w:cs="Arial"/>
          <w:sz w:val="28"/>
          <w:szCs w:val="28"/>
        </w:rPr>
        <w:t>a status</w:t>
      </w:r>
      <w:r w:rsidR="00A647DC" w:rsidRPr="00AA753A">
        <w:rPr>
          <w:rFonts w:ascii="Arial" w:hAnsi="Arial" w:cs="Arial"/>
          <w:sz w:val="28"/>
          <w:szCs w:val="28"/>
        </w:rPr>
        <w:t xml:space="preserve"> on </w:t>
      </w:r>
      <w:r>
        <w:rPr>
          <w:rFonts w:ascii="Arial" w:hAnsi="Arial" w:cs="Arial"/>
          <w:sz w:val="28"/>
          <w:szCs w:val="28"/>
        </w:rPr>
        <w:t>her</w:t>
      </w:r>
      <w:r w:rsidR="00A647DC" w:rsidRPr="00AA753A">
        <w:rPr>
          <w:rFonts w:ascii="Arial" w:hAnsi="Arial" w:cs="Arial"/>
          <w:sz w:val="28"/>
          <w:szCs w:val="28"/>
        </w:rPr>
        <w:t xml:space="preserve"> services.  New issues arose</w:t>
      </w:r>
      <w:r>
        <w:rPr>
          <w:rFonts w:ascii="Arial" w:hAnsi="Arial" w:cs="Arial"/>
          <w:sz w:val="28"/>
          <w:szCs w:val="28"/>
        </w:rPr>
        <w:t>,</w:t>
      </w:r>
      <w:r w:rsidR="00A647DC" w:rsidRPr="00AA753A">
        <w:rPr>
          <w:rFonts w:ascii="Arial" w:hAnsi="Arial" w:cs="Arial"/>
          <w:sz w:val="28"/>
          <w:szCs w:val="28"/>
        </w:rPr>
        <w:t xml:space="preserve"> at CAP recommendation </w:t>
      </w:r>
      <w:r>
        <w:rPr>
          <w:rFonts w:ascii="Arial" w:hAnsi="Arial" w:cs="Arial"/>
          <w:sz w:val="28"/>
          <w:szCs w:val="28"/>
        </w:rPr>
        <w:t xml:space="preserve">she reapplied </w:t>
      </w:r>
      <w:r w:rsidR="00A647DC" w:rsidRPr="00AA753A">
        <w:rPr>
          <w:rFonts w:ascii="Arial" w:hAnsi="Arial" w:cs="Arial"/>
          <w:sz w:val="28"/>
          <w:szCs w:val="28"/>
        </w:rPr>
        <w:t xml:space="preserve">for other services needed as well as PA services.  Her case was closed again without her knowledge.  Her health has begun to deteriorate and </w:t>
      </w:r>
      <w:r>
        <w:rPr>
          <w:rFonts w:ascii="Arial" w:hAnsi="Arial" w:cs="Arial"/>
          <w:sz w:val="28"/>
          <w:szCs w:val="28"/>
        </w:rPr>
        <w:t xml:space="preserve">she </w:t>
      </w:r>
      <w:r w:rsidR="00A647DC" w:rsidRPr="00AA753A">
        <w:rPr>
          <w:rFonts w:ascii="Arial" w:hAnsi="Arial" w:cs="Arial"/>
          <w:sz w:val="28"/>
          <w:szCs w:val="28"/>
        </w:rPr>
        <w:t xml:space="preserve">became very frustrated.  </w:t>
      </w:r>
      <w:r>
        <w:rPr>
          <w:rFonts w:ascii="Arial" w:hAnsi="Arial" w:cs="Arial"/>
          <w:sz w:val="28"/>
          <w:szCs w:val="28"/>
        </w:rPr>
        <w:t>An appeal was initiated</w:t>
      </w:r>
      <w:r w:rsidR="00A647DC" w:rsidRPr="00AA753A">
        <w:rPr>
          <w:rFonts w:ascii="Arial" w:hAnsi="Arial" w:cs="Arial"/>
          <w:sz w:val="28"/>
          <w:szCs w:val="28"/>
        </w:rPr>
        <w:t xml:space="preserve">.  </w:t>
      </w:r>
      <w:r>
        <w:rPr>
          <w:rFonts w:ascii="Arial" w:hAnsi="Arial" w:cs="Arial"/>
          <w:sz w:val="28"/>
          <w:szCs w:val="28"/>
        </w:rPr>
        <w:t xml:space="preserve">The first step was a review by a </w:t>
      </w:r>
      <w:r w:rsidR="00A647DC" w:rsidRPr="00AA753A">
        <w:rPr>
          <w:rFonts w:ascii="Arial" w:hAnsi="Arial" w:cs="Arial"/>
          <w:sz w:val="28"/>
          <w:szCs w:val="28"/>
        </w:rPr>
        <w:t>regional director</w:t>
      </w:r>
      <w:r>
        <w:rPr>
          <w:rFonts w:ascii="Arial" w:hAnsi="Arial" w:cs="Arial"/>
          <w:sz w:val="28"/>
          <w:szCs w:val="28"/>
        </w:rPr>
        <w:t xml:space="preserve"> who</w:t>
      </w:r>
      <w:r w:rsidR="00A647DC" w:rsidRPr="00AA753A">
        <w:rPr>
          <w:rFonts w:ascii="Arial" w:hAnsi="Arial" w:cs="Arial"/>
          <w:sz w:val="28"/>
          <w:szCs w:val="28"/>
        </w:rPr>
        <w:t xml:space="preserve"> saw that there were issues that should’ve been addressed.  </w:t>
      </w:r>
      <w:r>
        <w:rPr>
          <w:rFonts w:ascii="Arial" w:hAnsi="Arial" w:cs="Arial"/>
          <w:sz w:val="28"/>
          <w:szCs w:val="28"/>
        </w:rPr>
        <w:t xml:space="preserve">The client </w:t>
      </w:r>
      <w:r w:rsidR="00A647DC" w:rsidRPr="00AA753A">
        <w:rPr>
          <w:rFonts w:ascii="Arial" w:hAnsi="Arial" w:cs="Arial"/>
          <w:sz w:val="28"/>
          <w:szCs w:val="28"/>
        </w:rPr>
        <w:t>has reapplied and has been accepted.  She has been promised that she will be the next person to receive personal assistance.</w:t>
      </w:r>
    </w:p>
    <w:p w:rsidR="00A647DC" w:rsidRDefault="00A647DC" w:rsidP="00F44246">
      <w:pPr>
        <w:spacing w:after="0"/>
        <w:rPr>
          <w:rFonts w:ascii="Arial" w:hAnsi="Arial" w:cs="Arial"/>
          <w:sz w:val="28"/>
          <w:szCs w:val="28"/>
        </w:rPr>
      </w:pPr>
    </w:p>
    <w:p w:rsidR="00171760" w:rsidRPr="002346AE" w:rsidRDefault="00171760" w:rsidP="00F44246">
      <w:pPr>
        <w:spacing w:after="0"/>
        <w:rPr>
          <w:rFonts w:ascii="Arial" w:hAnsi="Arial" w:cs="Arial"/>
          <w:sz w:val="28"/>
          <w:szCs w:val="28"/>
        </w:rPr>
      </w:pPr>
      <w:r>
        <w:rPr>
          <w:rFonts w:ascii="Arial" w:hAnsi="Arial" w:cs="Arial"/>
          <w:sz w:val="28"/>
          <w:szCs w:val="28"/>
        </w:rPr>
        <w:t xml:space="preserve"> </w:t>
      </w:r>
    </w:p>
    <w:p w:rsidR="00A647DC" w:rsidRDefault="00F44246" w:rsidP="00F44246">
      <w:pPr>
        <w:spacing w:after="0"/>
        <w:rPr>
          <w:rFonts w:ascii="Arial" w:hAnsi="Arial" w:cs="Arial"/>
          <w:sz w:val="28"/>
          <w:szCs w:val="28"/>
        </w:rPr>
      </w:pPr>
      <w:r w:rsidRPr="0071343C">
        <w:rPr>
          <w:rFonts w:ascii="Arial" w:hAnsi="Arial" w:cs="Arial"/>
          <w:b/>
          <w:sz w:val="28"/>
          <w:szCs w:val="28"/>
          <w:u w:val="single"/>
        </w:rPr>
        <w:t>Old Business</w:t>
      </w:r>
      <w:r w:rsidR="00C85144">
        <w:rPr>
          <w:rFonts w:ascii="Arial" w:hAnsi="Arial" w:cs="Arial"/>
          <w:sz w:val="28"/>
          <w:szCs w:val="28"/>
        </w:rPr>
        <w:t xml:space="preserve">: </w:t>
      </w:r>
    </w:p>
    <w:p w:rsidR="00F44246" w:rsidRDefault="00C85144" w:rsidP="00F44246">
      <w:pPr>
        <w:spacing w:after="0"/>
        <w:rPr>
          <w:rFonts w:ascii="Arial" w:hAnsi="Arial" w:cs="Arial"/>
          <w:sz w:val="28"/>
          <w:szCs w:val="28"/>
        </w:rPr>
      </w:pPr>
      <w:r>
        <w:rPr>
          <w:rFonts w:ascii="Arial" w:hAnsi="Arial" w:cs="Arial"/>
          <w:sz w:val="28"/>
          <w:szCs w:val="28"/>
        </w:rPr>
        <w:t>Sandy McMillan has spoken to the hotel manager.  He assured her that the pool lift is on the schedule for installment.  The opening of the pool has been delayed until all the work is complete.</w:t>
      </w:r>
    </w:p>
    <w:p w:rsidR="00C85144" w:rsidRPr="005E2C3C" w:rsidRDefault="00C85144" w:rsidP="00F44246">
      <w:pPr>
        <w:spacing w:after="0"/>
        <w:rPr>
          <w:rFonts w:ascii="Arial" w:hAnsi="Arial" w:cs="Arial"/>
          <w:sz w:val="28"/>
          <w:szCs w:val="28"/>
        </w:rPr>
      </w:pPr>
    </w:p>
    <w:p w:rsidR="00F44246" w:rsidRDefault="00F44246" w:rsidP="00F44246">
      <w:pPr>
        <w:spacing w:after="0"/>
        <w:rPr>
          <w:rFonts w:ascii="Arial" w:hAnsi="Arial" w:cs="Arial"/>
          <w:sz w:val="28"/>
          <w:szCs w:val="28"/>
        </w:rPr>
      </w:pPr>
      <w:r w:rsidRPr="0071343C">
        <w:rPr>
          <w:rFonts w:ascii="Arial" w:hAnsi="Arial" w:cs="Arial"/>
          <w:b/>
          <w:sz w:val="28"/>
          <w:szCs w:val="28"/>
          <w:u w:val="single"/>
        </w:rPr>
        <w:t>New Business</w:t>
      </w:r>
      <w:r w:rsidR="005E2C3C">
        <w:rPr>
          <w:rFonts w:ascii="Arial" w:hAnsi="Arial" w:cs="Arial"/>
          <w:sz w:val="28"/>
          <w:szCs w:val="28"/>
        </w:rPr>
        <w:t xml:space="preserve">: </w:t>
      </w:r>
    </w:p>
    <w:p w:rsidR="00A647DC" w:rsidRPr="00A647DC" w:rsidRDefault="00A647DC" w:rsidP="00A647DC">
      <w:pPr>
        <w:spacing w:after="0"/>
        <w:rPr>
          <w:rFonts w:ascii="Arial" w:hAnsi="Arial" w:cs="Arial"/>
          <w:sz w:val="28"/>
          <w:szCs w:val="28"/>
        </w:rPr>
      </w:pPr>
      <w:r w:rsidRPr="00A647DC">
        <w:rPr>
          <w:rFonts w:ascii="Arial" w:hAnsi="Arial" w:cs="Arial"/>
          <w:sz w:val="28"/>
          <w:szCs w:val="28"/>
        </w:rPr>
        <w:t xml:space="preserve">Gloria Bellamy encouraged all members to continue the work started yesterday by setting up conference calls.  </w:t>
      </w:r>
      <w:r>
        <w:rPr>
          <w:rFonts w:ascii="Arial" w:hAnsi="Arial" w:cs="Arial"/>
          <w:sz w:val="28"/>
          <w:szCs w:val="28"/>
        </w:rPr>
        <w:t xml:space="preserve">Please include Gloria on calls.  If you hit a snag, please reach out to your mentor.  </w:t>
      </w:r>
      <w:r w:rsidRPr="00A647DC">
        <w:rPr>
          <w:rFonts w:ascii="Arial" w:hAnsi="Arial" w:cs="Arial"/>
          <w:sz w:val="28"/>
          <w:szCs w:val="28"/>
        </w:rPr>
        <w:t>Finished products are expected to be presented by each team at the August Council meeting.</w:t>
      </w:r>
    </w:p>
    <w:p w:rsidR="00C85144" w:rsidRPr="005E2C3C" w:rsidRDefault="00C85144" w:rsidP="00F44246">
      <w:pPr>
        <w:spacing w:after="0"/>
        <w:rPr>
          <w:rFonts w:ascii="Arial" w:hAnsi="Arial" w:cs="Arial"/>
          <w:sz w:val="28"/>
          <w:szCs w:val="28"/>
        </w:rPr>
      </w:pPr>
    </w:p>
    <w:p w:rsidR="00C85144" w:rsidRDefault="00F44246" w:rsidP="00F44246">
      <w:pPr>
        <w:spacing w:after="0"/>
        <w:rPr>
          <w:rFonts w:ascii="Arial" w:hAnsi="Arial" w:cs="Arial"/>
          <w:sz w:val="28"/>
          <w:szCs w:val="28"/>
        </w:rPr>
      </w:pPr>
      <w:r w:rsidRPr="0071343C">
        <w:rPr>
          <w:rFonts w:ascii="Arial" w:hAnsi="Arial" w:cs="Arial"/>
          <w:b/>
          <w:sz w:val="28"/>
          <w:szCs w:val="28"/>
          <w:u w:val="single"/>
        </w:rPr>
        <w:t>Public Comment:</w:t>
      </w:r>
      <w:r w:rsidRPr="0071343C">
        <w:rPr>
          <w:rFonts w:ascii="Arial" w:hAnsi="Arial" w:cs="Arial"/>
          <w:sz w:val="28"/>
          <w:szCs w:val="28"/>
        </w:rPr>
        <w:t xml:space="preserve"> </w:t>
      </w:r>
      <w:r w:rsidR="00C85144">
        <w:rPr>
          <w:rFonts w:ascii="Arial" w:hAnsi="Arial" w:cs="Arial"/>
          <w:sz w:val="28"/>
          <w:szCs w:val="28"/>
        </w:rPr>
        <w:t xml:space="preserve">  </w:t>
      </w:r>
    </w:p>
    <w:p w:rsidR="00F44246" w:rsidRPr="00A647DC" w:rsidRDefault="00C85144" w:rsidP="00A647DC">
      <w:pPr>
        <w:spacing w:after="0"/>
        <w:rPr>
          <w:rFonts w:ascii="Arial" w:hAnsi="Arial" w:cs="Arial"/>
          <w:sz w:val="28"/>
          <w:szCs w:val="28"/>
        </w:rPr>
      </w:pPr>
      <w:r w:rsidRPr="00A647DC">
        <w:rPr>
          <w:rFonts w:ascii="Arial" w:hAnsi="Arial" w:cs="Arial"/>
          <w:sz w:val="28"/>
          <w:szCs w:val="28"/>
        </w:rPr>
        <w:t>Will Miller said thank you to all who are in attendance.  I look forward to meeting again and speaking to each member.  Please call at any time.</w:t>
      </w:r>
    </w:p>
    <w:p w:rsidR="00611BDD" w:rsidRPr="005C36D9" w:rsidRDefault="00611BDD" w:rsidP="00F44246">
      <w:pPr>
        <w:spacing w:after="0"/>
        <w:rPr>
          <w:rFonts w:ascii="Arial" w:hAnsi="Arial" w:cs="Arial"/>
          <w:sz w:val="28"/>
          <w:szCs w:val="28"/>
        </w:rPr>
      </w:pPr>
    </w:p>
    <w:p w:rsidR="00611BDD" w:rsidRPr="005C36D9" w:rsidRDefault="00611BDD" w:rsidP="00F44246">
      <w:pPr>
        <w:spacing w:after="0"/>
        <w:rPr>
          <w:rFonts w:ascii="Arial" w:hAnsi="Arial" w:cs="Arial"/>
          <w:sz w:val="28"/>
          <w:szCs w:val="28"/>
        </w:rPr>
      </w:pPr>
      <w:r w:rsidRPr="005C36D9">
        <w:rPr>
          <w:rFonts w:ascii="Arial" w:hAnsi="Arial" w:cs="Arial"/>
          <w:b/>
          <w:sz w:val="28"/>
          <w:szCs w:val="28"/>
          <w:u w:val="single"/>
        </w:rPr>
        <w:t>Adjourn:</w:t>
      </w:r>
      <w:r w:rsidRPr="005C36D9">
        <w:rPr>
          <w:rFonts w:ascii="Arial" w:hAnsi="Arial" w:cs="Arial"/>
          <w:sz w:val="28"/>
          <w:szCs w:val="28"/>
        </w:rPr>
        <w:t xml:space="preserve">  Keith Green</w:t>
      </w:r>
      <w:r w:rsidR="00C85144">
        <w:rPr>
          <w:rFonts w:ascii="Arial" w:hAnsi="Arial" w:cs="Arial"/>
          <w:sz w:val="28"/>
          <w:szCs w:val="28"/>
        </w:rPr>
        <w:t>arch adjourned the meeting at 3</w:t>
      </w:r>
      <w:r w:rsidRPr="005C36D9">
        <w:rPr>
          <w:rFonts w:ascii="Arial" w:hAnsi="Arial" w:cs="Arial"/>
          <w:sz w:val="28"/>
          <w:szCs w:val="28"/>
        </w:rPr>
        <w:t>:0</w:t>
      </w:r>
      <w:r w:rsidR="00C85144">
        <w:rPr>
          <w:rFonts w:ascii="Arial" w:hAnsi="Arial" w:cs="Arial"/>
          <w:sz w:val="28"/>
          <w:szCs w:val="28"/>
        </w:rPr>
        <w:t>4.</w:t>
      </w:r>
    </w:p>
    <w:p w:rsidR="00AB0504" w:rsidRPr="005C36D9" w:rsidRDefault="00AB0504" w:rsidP="007038D7">
      <w:pPr>
        <w:spacing w:after="0"/>
        <w:rPr>
          <w:rFonts w:ascii="Arial" w:hAnsi="Arial" w:cs="Arial"/>
          <w:b/>
          <w:sz w:val="28"/>
          <w:szCs w:val="28"/>
          <w:u w:val="single"/>
        </w:rPr>
      </w:pPr>
    </w:p>
    <w:p w:rsidR="00AB0504" w:rsidRPr="005C36D9" w:rsidRDefault="00AB0504" w:rsidP="007038D7">
      <w:pPr>
        <w:spacing w:after="0"/>
        <w:rPr>
          <w:rFonts w:ascii="Arial" w:hAnsi="Arial" w:cs="Arial"/>
          <w:b/>
          <w:sz w:val="28"/>
          <w:szCs w:val="28"/>
          <w:u w:val="single"/>
        </w:rPr>
      </w:pPr>
    </w:p>
    <w:p w:rsidR="00334640" w:rsidRPr="005C36D9" w:rsidRDefault="001932F6" w:rsidP="007038D7">
      <w:pPr>
        <w:spacing w:after="0"/>
        <w:rPr>
          <w:rFonts w:ascii="Arial" w:hAnsi="Arial" w:cs="Arial"/>
          <w:b/>
          <w:sz w:val="28"/>
          <w:szCs w:val="28"/>
        </w:rPr>
      </w:pPr>
      <w:r w:rsidRPr="005C36D9">
        <w:rPr>
          <w:rFonts w:ascii="Arial" w:hAnsi="Arial" w:cs="Arial"/>
          <w:b/>
          <w:sz w:val="28"/>
          <w:szCs w:val="28"/>
        </w:rPr>
        <w:t xml:space="preserve">Next meeting is </w:t>
      </w:r>
      <w:r w:rsidR="00AA753A">
        <w:rPr>
          <w:rFonts w:ascii="Arial" w:hAnsi="Arial" w:cs="Arial"/>
          <w:b/>
          <w:sz w:val="28"/>
          <w:szCs w:val="28"/>
        </w:rPr>
        <w:t>August 16</w:t>
      </w:r>
      <w:r w:rsidRPr="005C36D9">
        <w:rPr>
          <w:rFonts w:ascii="Arial" w:hAnsi="Arial" w:cs="Arial"/>
          <w:b/>
          <w:sz w:val="28"/>
          <w:szCs w:val="28"/>
        </w:rPr>
        <w:t>, 2013</w:t>
      </w:r>
      <w:r w:rsidR="00334640" w:rsidRPr="005C36D9">
        <w:rPr>
          <w:rFonts w:ascii="Arial" w:hAnsi="Arial" w:cs="Arial"/>
          <w:b/>
          <w:sz w:val="28"/>
          <w:szCs w:val="28"/>
        </w:rPr>
        <w:t xml:space="preserve"> </w:t>
      </w:r>
    </w:p>
    <w:p w:rsidR="007038D7" w:rsidRPr="005C36D9" w:rsidRDefault="007038D7" w:rsidP="007038D7">
      <w:pPr>
        <w:spacing w:after="0"/>
        <w:rPr>
          <w:rFonts w:ascii="Arial" w:hAnsi="Arial" w:cs="Arial"/>
          <w:b/>
          <w:sz w:val="28"/>
          <w:szCs w:val="28"/>
        </w:rPr>
      </w:pPr>
      <w:r w:rsidRPr="005C36D9">
        <w:rPr>
          <w:rFonts w:ascii="Arial" w:hAnsi="Arial" w:cs="Arial"/>
          <w:b/>
          <w:sz w:val="28"/>
          <w:szCs w:val="28"/>
        </w:rPr>
        <w:t>Attendees:</w:t>
      </w:r>
    </w:p>
    <w:p w:rsidR="007038D7" w:rsidRPr="005C36D9" w:rsidRDefault="007038D7" w:rsidP="007038D7">
      <w:pPr>
        <w:spacing w:after="0"/>
        <w:rPr>
          <w:rFonts w:ascii="Arial" w:hAnsi="Arial" w:cs="Arial"/>
          <w:sz w:val="28"/>
          <w:szCs w:val="28"/>
        </w:rPr>
      </w:pPr>
      <w:r w:rsidRPr="005C36D9">
        <w:rPr>
          <w:rFonts w:ascii="Arial" w:hAnsi="Arial" w:cs="Arial"/>
          <w:sz w:val="28"/>
          <w:szCs w:val="28"/>
          <w:highlight w:val="green"/>
        </w:rPr>
        <w:t>P</w:t>
      </w:r>
      <w:r w:rsidRPr="005C36D9">
        <w:rPr>
          <w:rFonts w:ascii="Arial" w:hAnsi="Arial" w:cs="Arial"/>
          <w:sz w:val="28"/>
          <w:szCs w:val="28"/>
        </w:rPr>
        <w:t xml:space="preserve"> = </w:t>
      </w:r>
      <w:r w:rsidR="005F126F" w:rsidRPr="005C36D9">
        <w:rPr>
          <w:rFonts w:ascii="Arial" w:hAnsi="Arial" w:cs="Arial"/>
          <w:sz w:val="28"/>
          <w:szCs w:val="28"/>
        </w:rPr>
        <w:t>Present /</w:t>
      </w:r>
      <w:r w:rsidRPr="005C36D9">
        <w:rPr>
          <w:rFonts w:ascii="Arial" w:hAnsi="Arial" w:cs="Arial"/>
          <w:sz w:val="28"/>
          <w:szCs w:val="28"/>
        </w:rPr>
        <w:t xml:space="preserve"> </w:t>
      </w:r>
      <w:r w:rsidRPr="005C36D9">
        <w:rPr>
          <w:rFonts w:ascii="Arial" w:hAnsi="Arial" w:cs="Arial"/>
          <w:sz w:val="28"/>
          <w:szCs w:val="28"/>
          <w:highlight w:val="cyan"/>
        </w:rPr>
        <w:t>T</w:t>
      </w:r>
      <w:r w:rsidRPr="005C36D9">
        <w:rPr>
          <w:rFonts w:ascii="Arial" w:hAnsi="Arial" w:cs="Arial"/>
          <w:sz w:val="28"/>
          <w:szCs w:val="28"/>
        </w:rPr>
        <w:t xml:space="preserve">= attending by </w:t>
      </w:r>
      <w:r w:rsidR="005F126F" w:rsidRPr="005C36D9">
        <w:rPr>
          <w:rFonts w:ascii="Arial" w:hAnsi="Arial" w:cs="Arial"/>
          <w:sz w:val="28"/>
          <w:szCs w:val="28"/>
        </w:rPr>
        <w:t>Teleconference /</w:t>
      </w:r>
      <w:r w:rsidRPr="005C36D9">
        <w:rPr>
          <w:rFonts w:ascii="Arial" w:hAnsi="Arial" w:cs="Arial"/>
          <w:sz w:val="28"/>
          <w:szCs w:val="28"/>
        </w:rPr>
        <w:t xml:space="preserve"> </w:t>
      </w:r>
      <w:r w:rsidRPr="005C36D9">
        <w:rPr>
          <w:rFonts w:ascii="Arial" w:hAnsi="Arial" w:cs="Arial"/>
          <w:sz w:val="28"/>
          <w:szCs w:val="28"/>
          <w:highlight w:val="red"/>
        </w:rPr>
        <w:t>A</w:t>
      </w:r>
      <w:r w:rsidR="00D71EE8" w:rsidRPr="005C36D9">
        <w:rPr>
          <w:rFonts w:ascii="Arial" w:hAnsi="Arial" w:cs="Arial"/>
          <w:sz w:val="28"/>
          <w:szCs w:val="28"/>
        </w:rPr>
        <w:t xml:space="preserve"> </w:t>
      </w:r>
      <w:r w:rsidRPr="005C36D9">
        <w:rPr>
          <w:rFonts w:ascii="Arial" w:hAnsi="Arial" w:cs="Arial"/>
          <w:sz w:val="28"/>
          <w:szCs w:val="28"/>
        </w:rPr>
        <w:t>=</w:t>
      </w:r>
      <w:r w:rsidR="00D71EE8" w:rsidRPr="005C36D9">
        <w:rPr>
          <w:rFonts w:ascii="Arial" w:hAnsi="Arial" w:cs="Arial"/>
          <w:sz w:val="28"/>
          <w:szCs w:val="28"/>
        </w:rPr>
        <w:t xml:space="preserve"> </w:t>
      </w:r>
      <w:r w:rsidRPr="005C36D9">
        <w:rPr>
          <w:rFonts w:ascii="Arial" w:hAnsi="Arial" w:cs="Arial"/>
          <w:sz w:val="28"/>
          <w:szCs w:val="28"/>
        </w:rPr>
        <w:t>Absent</w:t>
      </w:r>
    </w:p>
    <w:tbl>
      <w:tblPr>
        <w:tblStyle w:val="TableGrid"/>
        <w:tblW w:w="0" w:type="auto"/>
        <w:tblLook w:val="04A0"/>
      </w:tblPr>
      <w:tblGrid>
        <w:gridCol w:w="2796"/>
        <w:gridCol w:w="403"/>
        <w:gridCol w:w="2399"/>
        <w:gridCol w:w="450"/>
        <w:gridCol w:w="3125"/>
        <w:gridCol w:w="403"/>
      </w:tblGrid>
      <w:tr w:rsidR="007038D7" w:rsidRPr="005C36D9" w:rsidTr="005E2C3C">
        <w:tc>
          <w:tcPr>
            <w:tcW w:w="2796" w:type="dxa"/>
          </w:tcPr>
          <w:p w:rsidR="007038D7" w:rsidRPr="005C36D9" w:rsidRDefault="007038D7" w:rsidP="001857EA">
            <w:pPr>
              <w:jc w:val="center"/>
              <w:rPr>
                <w:rFonts w:ascii="Arial" w:hAnsi="Arial" w:cs="Arial"/>
                <w:b/>
                <w:sz w:val="28"/>
                <w:szCs w:val="28"/>
              </w:rPr>
            </w:pPr>
            <w:r w:rsidRPr="005C36D9">
              <w:rPr>
                <w:rFonts w:ascii="Arial" w:hAnsi="Arial" w:cs="Arial"/>
                <w:b/>
                <w:sz w:val="28"/>
                <w:szCs w:val="28"/>
              </w:rPr>
              <w:t>Members</w:t>
            </w:r>
          </w:p>
        </w:tc>
        <w:tc>
          <w:tcPr>
            <w:tcW w:w="403" w:type="dxa"/>
          </w:tcPr>
          <w:p w:rsidR="007038D7" w:rsidRPr="005C36D9" w:rsidRDefault="007038D7" w:rsidP="001857EA">
            <w:pPr>
              <w:rPr>
                <w:rFonts w:ascii="Arial" w:hAnsi="Arial" w:cs="Arial"/>
                <w:sz w:val="28"/>
                <w:szCs w:val="28"/>
              </w:rPr>
            </w:pPr>
          </w:p>
        </w:tc>
        <w:tc>
          <w:tcPr>
            <w:tcW w:w="2399" w:type="dxa"/>
          </w:tcPr>
          <w:p w:rsidR="007038D7" w:rsidRPr="005C36D9" w:rsidRDefault="007038D7" w:rsidP="001857EA">
            <w:pPr>
              <w:jc w:val="center"/>
              <w:rPr>
                <w:rFonts w:ascii="Arial" w:hAnsi="Arial" w:cs="Arial"/>
                <w:b/>
                <w:sz w:val="28"/>
                <w:szCs w:val="28"/>
              </w:rPr>
            </w:pPr>
          </w:p>
        </w:tc>
        <w:tc>
          <w:tcPr>
            <w:tcW w:w="450" w:type="dxa"/>
          </w:tcPr>
          <w:p w:rsidR="007038D7" w:rsidRPr="005C36D9" w:rsidRDefault="007038D7" w:rsidP="001857EA">
            <w:pPr>
              <w:rPr>
                <w:rFonts w:ascii="Arial" w:hAnsi="Arial" w:cs="Arial"/>
                <w:sz w:val="28"/>
                <w:szCs w:val="28"/>
              </w:rPr>
            </w:pPr>
          </w:p>
        </w:tc>
        <w:tc>
          <w:tcPr>
            <w:tcW w:w="3125" w:type="dxa"/>
          </w:tcPr>
          <w:p w:rsidR="007038D7" w:rsidRPr="005C36D9" w:rsidRDefault="007038D7" w:rsidP="001857EA">
            <w:pPr>
              <w:jc w:val="center"/>
              <w:rPr>
                <w:rFonts w:ascii="Arial" w:hAnsi="Arial" w:cs="Arial"/>
                <w:b/>
                <w:sz w:val="28"/>
                <w:szCs w:val="28"/>
              </w:rPr>
            </w:pPr>
            <w:r w:rsidRPr="005C36D9">
              <w:rPr>
                <w:rFonts w:ascii="Arial" w:hAnsi="Arial" w:cs="Arial"/>
                <w:b/>
                <w:sz w:val="28"/>
                <w:szCs w:val="28"/>
              </w:rPr>
              <w:t>CIL Directors</w:t>
            </w:r>
          </w:p>
        </w:tc>
        <w:tc>
          <w:tcPr>
            <w:tcW w:w="403" w:type="dxa"/>
          </w:tcPr>
          <w:p w:rsidR="007038D7" w:rsidRPr="005C36D9" w:rsidRDefault="007038D7" w:rsidP="001857EA">
            <w:pPr>
              <w:rPr>
                <w:rFonts w:ascii="Arial" w:hAnsi="Arial" w:cs="Arial"/>
                <w:sz w:val="28"/>
                <w:szCs w:val="28"/>
              </w:rPr>
            </w:pPr>
          </w:p>
        </w:tc>
      </w:tr>
      <w:tr w:rsidR="004F23A1" w:rsidRPr="005C36D9" w:rsidTr="005E2C3C">
        <w:tc>
          <w:tcPr>
            <w:tcW w:w="2796" w:type="dxa"/>
          </w:tcPr>
          <w:p w:rsidR="004F23A1" w:rsidRPr="005C36D9" w:rsidRDefault="004F23A1" w:rsidP="001857EA">
            <w:pPr>
              <w:rPr>
                <w:rFonts w:ascii="Arial" w:hAnsi="Arial" w:cs="Arial"/>
                <w:sz w:val="28"/>
                <w:szCs w:val="28"/>
              </w:rPr>
            </w:pPr>
            <w:r w:rsidRPr="005C36D9">
              <w:rPr>
                <w:rFonts w:ascii="Arial" w:hAnsi="Arial" w:cs="Arial"/>
                <w:sz w:val="28"/>
                <w:szCs w:val="28"/>
              </w:rPr>
              <w:t>Greenarch, Keith</w:t>
            </w:r>
          </w:p>
        </w:tc>
        <w:tc>
          <w:tcPr>
            <w:tcW w:w="403" w:type="dxa"/>
          </w:tcPr>
          <w:p w:rsidR="004F23A1" w:rsidRPr="005C36D9" w:rsidRDefault="004F23A1"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4F23A1" w:rsidRPr="005C36D9" w:rsidRDefault="004F23A1" w:rsidP="001857EA">
            <w:pPr>
              <w:rPr>
                <w:rFonts w:ascii="Arial" w:hAnsi="Arial" w:cs="Arial"/>
                <w:sz w:val="28"/>
                <w:szCs w:val="28"/>
              </w:rPr>
            </w:pPr>
            <w:r w:rsidRPr="005C36D9">
              <w:rPr>
                <w:rFonts w:ascii="Arial" w:hAnsi="Arial" w:cs="Arial"/>
                <w:sz w:val="28"/>
                <w:szCs w:val="28"/>
              </w:rPr>
              <w:t>Kaufman, Joshua</w:t>
            </w:r>
          </w:p>
        </w:tc>
        <w:tc>
          <w:tcPr>
            <w:tcW w:w="450" w:type="dxa"/>
          </w:tcPr>
          <w:p w:rsidR="004F23A1" w:rsidRPr="004F23A1" w:rsidRDefault="004F23A1" w:rsidP="001857EA">
            <w:pPr>
              <w:rPr>
                <w:rFonts w:ascii="Arial" w:hAnsi="Arial" w:cs="Arial"/>
                <w:sz w:val="28"/>
                <w:szCs w:val="28"/>
                <w:highlight w:val="green"/>
              </w:rPr>
            </w:pPr>
            <w:r w:rsidRPr="004F23A1">
              <w:rPr>
                <w:rFonts w:ascii="Arial" w:hAnsi="Arial" w:cs="Arial"/>
                <w:sz w:val="28"/>
                <w:szCs w:val="28"/>
                <w:highlight w:val="green"/>
              </w:rPr>
              <w:t>P</w:t>
            </w:r>
          </w:p>
        </w:tc>
        <w:tc>
          <w:tcPr>
            <w:tcW w:w="3125" w:type="dxa"/>
          </w:tcPr>
          <w:p w:rsidR="004F23A1" w:rsidRPr="005C36D9" w:rsidRDefault="004F23A1" w:rsidP="004F23A1">
            <w:pPr>
              <w:rPr>
                <w:rFonts w:ascii="Arial" w:hAnsi="Arial" w:cs="Arial"/>
                <w:sz w:val="28"/>
                <w:szCs w:val="28"/>
              </w:rPr>
            </w:pPr>
            <w:r w:rsidRPr="005C36D9">
              <w:rPr>
                <w:rFonts w:ascii="Arial" w:hAnsi="Arial" w:cs="Arial"/>
                <w:sz w:val="28"/>
                <w:szCs w:val="28"/>
              </w:rPr>
              <w:t>Helen Pace</w:t>
            </w:r>
          </w:p>
        </w:tc>
        <w:tc>
          <w:tcPr>
            <w:tcW w:w="403" w:type="dxa"/>
          </w:tcPr>
          <w:p w:rsidR="004F23A1" w:rsidRPr="005C36D9" w:rsidRDefault="004F23A1" w:rsidP="004F23A1">
            <w:pPr>
              <w:rPr>
                <w:rFonts w:ascii="Arial" w:hAnsi="Arial" w:cs="Arial"/>
                <w:sz w:val="28"/>
                <w:szCs w:val="28"/>
                <w:highlight w:val="green"/>
              </w:rPr>
            </w:pPr>
            <w:r w:rsidRPr="005C36D9">
              <w:rPr>
                <w:rFonts w:ascii="Arial" w:hAnsi="Arial" w:cs="Arial"/>
                <w:sz w:val="28"/>
                <w:szCs w:val="28"/>
                <w:highlight w:val="green"/>
              </w:rPr>
              <w:t>P</w:t>
            </w:r>
          </w:p>
        </w:tc>
      </w:tr>
      <w:tr w:rsidR="004F23A1" w:rsidRPr="005C36D9" w:rsidTr="005E2C3C">
        <w:tc>
          <w:tcPr>
            <w:tcW w:w="2796" w:type="dxa"/>
          </w:tcPr>
          <w:p w:rsidR="004F23A1" w:rsidRPr="005C36D9" w:rsidRDefault="004F23A1" w:rsidP="001857EA">
            <w:pPr>
              <w:rPr>
                <w:rFonts w:ascii="Arial" w:hAnsi="Arial" w:cs="Arial"/>
                <w:sz w:val="28"/>
                <w:szCs w:val="28"/>
              </w:rPr>
            </w:pPr>
            <w:r w:rsidRPr="005C36D9">
              <w:rPr>
                <w:rFonts w:ascii="Arial" w:hAnsi="Arial" w:cs="Arial"/>
                <w:sz w:val="28"/>
                <w:szCs w:val="28"/>
              </w:rPr>
              <w:t>Bellamy, Gloria</w:t>
            </w:r>
          </w:p>
        </w:tc>
        <w:tc>
          <w:tcPr>
            <w:tcW w:w="403" w:type="dxa"/>
          </w:tcPr>
          <w:p w:rsidR="004F23A1" w:rsidRPr="005C36D9" w:rsidRDefault="004F23A1"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4F23A1" w:rsidRPr="005C36D9" w:rsidRDefault="004F23A1" w:rsidP="001857EA">
            <w:pPr>
              <w:rPr>
                <w:rFonts w:ascii="Arial" w:hAnsi="Arial" w:cs="Arial"/>
                <w:sz w:val="28"/>
                <w:szCs w:val="28"/>
              </w:rPr>
            </w:pPr>
            <w:r w:rsidRPr="005C36D9">
              <w:rPr>
                <w:rFonts w:ascii="Arial" w:hAnsi="Arial" w:cs="Arial"/>
                <w:sz w:val="28"/>
                <w:szCs w:val="28"/>
              </w:rPr>
              <w:t>Watkins, Oshana</w:t>
            </w:r>
          </w:p>
        </w:tc>
        <w:tc>
          <w:tcPr>
            <w:tcW w:w="450" w:type="dxa"/>
          </w:tcPr>
          <w:p w:rsidR="004F23A1" w:rsidRPr="004F23A1" w:rsidRDefault="004F23A1" w:rsidP="00F729F8">
            <w:pPr>
              <w:rPr>
                <w:rFonts w:ascii="Arial" w:hAnsi="Arial" w:cs="Arial"/>
                <w:sz w:val="28"/>
                <w:szCs w:val="28"/>
                <w:highlight w:val="red"/>
              </w:rPr>
            </w:pPr>
            <w:r>
              <w:rPr>
                <w:rFonts w:ascii="Arial" w:hAnsi="Arial" w:cs="Arial"/>
                <w:sz w:val="28"/>
                <w:szCs w:val="28"/>
                <w:highlight w:val="red"/>
              </w:rPr>
              <w:t>A</w:t>
            </w:r>
          </w:p>
        </w:tc>
        <w:tc>
          <w:tcPr>
            <w:tcW w:w="3125" w:type="dxa"/>
          </w:tcPr>
          <w:p w:rsidR="004F23A1" w:rsidRPr="005C36D9" w:rsidRDefault="004F23A1" w:rsidP="004F23A1">
            <w:pPr>
              <w:rPr>
                <w:rFonts w:ascii="Arial" w:hAnsi="Arial" w:cs="Arial"/>
                <w:sz w:val="28"/>
                <w:szCs w:val="28"/>
              </w:rPr>
            </w:pPr>
            <w:r>
              <w:rPr>
                <w:rFonts w:ascii="Arial" w:hAnsi="Arial" w:cs="Arial"/>
                <w:sz w:val="28"/>
                <w:szCs w:val="28"/>
              </w:rPr>
              <w:t>Gloria Garton</w:t>
            </w:r>
          </w:p>
        </w:tc>
        <w:tc>
          <w:tcPr>
            <w:tcW w:w="403" w:type="dxa"/>
          </w:tcPr>
          <w:p w:rsidR="004F23A1" w:rsidRPr="005C36D9" w:rsidRDefault="004F23A1" w:rsidP="004F23A1">
            <w:pPr>
              <w:rPr>
                <w:rFonts w:ascii="Arial" w:hAnsi="Arial" w:cs="Arial"/>
                <w:sz w:val="28"/>
                <w:szCs w:val="28"/>
                <w:highlight w:val="green"/>
              </w:rPr>
            </w:pPr>
            <w:r>
              <w:rPr>
                <w:rFonts w:ascii="Arial" w:hAnsi="Arial" w:cs="Arial"/>
                <w:sz w:val="28"/>
                <w:szCs w:val="28"/>
                <w:highlight w:val="green"/>
              </w:rPr>
              <w:t>P</w:t>
            </w:r>
          </w:p>
        </w:tc>
      </w:tr>
      <w:tr w:rsidR="004F23A1" w:rsidRPr="005C36D9" w:rsidTr="005E2C3C">
        <w:tc>
          <w:tcPr>
            <w:tcW w:w="2796" w:type="dxa"/>
          </w:tcPr>
          <w:p w:rsidR="004F23A1" w:rsidRPr="005C36D9" w:rsidRDefault="004F23A1" w:rsidP="001857EA">
            <w:pPr>
              <w:rPr>
                <w:rFonts w:ascii="Arial" w:hAnsi="Arial" w:cs="Arial"/>
                <w:sz w:val="28"/>
                <w:szCs w:val="28"/>
              </w:rPr>
            </w:pPr>
            <w:r w:rsidRPr="005C36D9">
              <w:rPr>
                <w:rFonts w:ascii="Arial" w:hAnsi="Arial" w:cs="Arial"/>
                <w:sz w:val="28"/>
                <w:szCs w:val="28"/>
              </w:rPr>
              <w:t>Cummins, Rene</w:t>
            </w:r>
          </w:p>
        </w:tc>
        <w:tc>
          <w:tcPr>
            <w:tcW w:w="403" w:type="dxa"/>
          </w:tcPr>
          <w:p w:rsidR="004F23A1" w:rsidRPr="005C36D9" w:rsidRDefault="004F23A1" w:rsidP="001857EA">
            <w:pPr>
              <w:rPr>
                <w:rFonts w:ascii="Arial" w:hAnsi="Arial" w:cs="Arial"/>
                <w:sz w:val="28"/>
                <w:szCs w:val="28"/>
                <w:highlight w:val="red"/>
              </w:rPr>
            </w:pPr>
            <w:r w:rsidRPr="005C36D9">
              <w:rPr>
                <w:rFonts w:ascii="Arial" w:hAnsi="Arial" w:cs="Arial"/>
                <w:sz w:val="28"/>
                <w:szCs w:val="28"/>
                <w:highlight w:val="green"/>
              </w:rPr>
              <w:t>P</w:t>
            </w:r>
          </w:p>
        </w:tc>
        <w:tc>
          <w:tcPr>
            <w:tcW w:w="2399" w:type="dxa"/>
          </w:tcPr>
          <w:p w:rsidR="004F23A1" w:rsidRPr="005C36D9" w:rsidRDefault="004F23A1" w:rsidP="001857EA">
            <w:pPr>
              <w:rPr>
                <w:rFonts w:ascii="Arial" w:hAnsi="Arial" w:cs="Arial"/>
                <w:sz w:val="28"/>
                <w:szCs w:val="28"/>
              </w:rPr>
            </w:pPr>
            <w:r w:rsidRPr="005C36D9">
              <w:rPr>
                <w:rFonts w:ascii="Arial" w:hAnsi="Arial" w:cs="Arial"/>
                <w:sz w:val="28"/>
                <w:szCs w:val="28"/>
              </w:rPr>
              <w:t>McMillan, Sandy</w:t>
            </w:r>
          </w:p>
        </w:tc>
        <w:tc>
          <w:tcPr>
            <w:tcW w:w="450" w:type="dxa"/>
          </w:tcPr>
          <w:p w:rsidR="004F23A1" w:rsidRPr="005C36D9" w:rsidRDefault="004F23A1" w:rsidP="00F729F8">
            <w:pPr>
              <w:rPr>
                <w:rFonts w:ascii="Arial" w:hAnsi="Arial" w:cs="Arial"/>
                <w:sz w:val="28"/>
                <w:szCs w:val="28"/>
                <w:highlight w:val="green"/>
              </w:rPr>
            </w:pPr>
            <w:r w:rsidRPr="005C36D9">
              <w:rPr>
                <w:rFonts w:ascii="Arial" w:hAnsi="Arial" w:cs="Arial"/>
                <w:sz w:val="28"/>
                <w:szCs w:val="28"/>
                <w:highlight w:val="green"/>
              </w:rPr>
              <w:t>P</w:t>
            </w:r>
          </w:p>
        </w:tc>
        <w:tc>
          <w:tcPr>
            <w:tcW w:w="3125" w:type="dxa"/>
          </w:tcPr>
          <w:p w:rsidR="004F23A1" w:rsidRPr="005C36D9" w:rsidRDefault="004F23A1" w:rsidP="004F23A1">
            <w:pPr>
              <w:rPr>
                <w:rFonts w:ascii="Arial" w:hAnsi="Arial" w:cs="Arial"/>
                <w:sz w:val="28"/>
                <w:szCs w:val="28"/>
              </w:rPr>
            </w:pPr>
            <w:r w:rsidRPr="005C36D9">
              <w:rPr>
                <w:rFonts w:ascii="Arial" w:hAnsi="Arial" w:cs="Arial"/>
                <w:sz w:val="28"/>
                <w:szCs w:val="28"/>
              </w:rPr>
              <w:t>Jim Whalen</w:t>
            </w:r>
          </w:p>
        </w:tc>
        <w:tc>
          <w:tcPr>
            <w:tcW w:w="403" w:type="dxa"/>
          </w:tcPr>
          <w:p w:rsidR="004F23A1" w:rsidRPr="005C36D9" w:rsidRDefault="004F23A1" w:rsidP="004F23A1">
            <w:pPr>
              <w:rPr>
                <w:rFonts w:ascii="Arial" w:hAnsi="Arial" w:cs="Arial"/>
                <w:sz w:val="28"/>
                <w:szCs w:val="28"/>
                <w:highlight w:val="red"/>
              </w:rPr>
            </w:pPr>
            <w:r w:rsidRPr="005C36D9">
              <w:rPr>
                <w:rFonts w:ascii="Arial" w:hAnsi="Arial" w:cs="Arial"/>
                <w:sz w:val="28"/>
                <w:szCs w:val="28"/>
                <w:highlight w:val="green"/>
              </w:rPr>
              <w:t>P</w:t>
            </w:r>
          </w:p>
        </w:tc>
      </w:tr>
      <w:tr w:rsidR="004F23A1" w:rsidRPr="005C36D9" w:rsidTr="005E2C3C">
        <w:tc>
          <w:tcPr>
            <w:tcW w:w="2796" w:type="dxa"/>
          </w:tcPr>
          <w:p w:rsidR="004F23A1" w:rsidRPr="005C36D9" w:rsidRDefault="004F23A1" w:rsidP="001857EA">
            <w:pPr>
              <w:rPr>
                <w:rFonts w:ascii="Arial" w:hAnsi="Arial" w:cs="Arial"/>
                <w:sz w:val="28"/>
                <w:szCs w:val="28"/>
              </w:rPr>
            </w:pPr>
            <w:r w:rsidRPr="005C36D9">
              <w:rPr>
                <w:rFonts w:ascii="Arial" w:hAnsi="Arial" w:cs="Arial"/>
                <w:sz w:val="28"/>
                <w:szCs w:val="28"/>
              </w:rPr>
              <w:t>Turner, Cornell</w:t>
            </w:r>
          </w:p>
        </w:tc>
        <w:tc>
          <w:tcPr>
            <w:tcW w:w="403" w:type="dxa"/>
          </w:tcPr>
          <w:p w:rsidR="004F23A1" w:rsidRPr="005C36D9" w:rsidRDefault="004F23A1" w:rsidP="001857EA">
            <w:pPr>
              <w:rPr>
                <w:rFonts w:ascii="Arial" w:hAnsi="Arial" w:cs="Arial"/>
                <w:sz w:val="28"/>
                <w:szCs w:val="28"/>
                <w:highlight w:val="green"/>
              </w:rPr>
            </w:pPr>
            <w:r w:rsidRPr="005C36D9">
              <w:rPr>
                <w:rFonts w:ascii="Arial" w:hAnsi="Arial" w:cs="Arial"/>
                <w:sz w:val="28"/>
                <w:szCs w:val="28"/>
                <w:highlight w:val="red"/>
              </w:rPr>
              <w:t>A</w:t>
            </w:r>
          </w:p>
        </w:tc>
        <w:tc>
          <w:tcPr>
            <w:tcW w:w="2399" w:type="dxa"/>
          </w:tcPr>
          <w:p w:rsidR="004F23A1" w:rsidRPr="005C36D9" w:rsidRDefault="004F23A1" w:rsidP="001857EA">
            <w:pPr>
              <w:rPr>
                <w:rFonts w:ascii="Arial" w:hAnsi="Arial" w:cs="Arial"/>
                <w:sz w:val="28"/>
                <w:szCs w:val="28"/>
              </w:rPr>
            </w:pPr>
          </w:p>
        </w:tc>
        <w:tc>
          <w:tcPr>
            <w:tcW w:w="450" w:type="dxa"/>
          </w:tcPr>
          <w:p w:rsidR="004F23A1" w:rsidRPr="005C36D9" w:rsidRDefault="004F23A1" w:rsidP="001857EA">
            <w:pPr>
              <w:rPr>
                <w:rFonts w:ascii="Arial" w:hAnsi="Arial" w:cs="Arial"/>
                <w:sz w:val="28"/>
                <w:szCs w:val="28"/>
                <w:highlight w:val="green"/>
              </w:rPr>
            </w:pPr>
          </w:p>
        </w:tc>
        <w:tc>
          <w:tcPr>
            <w:tcW w:w="3125" w:type="dxa"/>
          </w:tcPr>
          <w:p w:rsidR="004F23A1" w:rsidRPr="005C36D9" w:rsidRDefault="004F23A1" w:rsidP="004F23A1">
            <w:pPr>
              <w:jc w:val="center"/>
              <w:rPr>
                <w:rFonts w:ascii="Arial" w:hAnsi="Arial" w:cs="Arial"/>
                <w:b/>
                <w:sz w:val="28"/>
                <w:szCs w:val="28"/>
              </w:rPr>
            </w:pPr>
            <w:r w:rsidRPr="005C36D9">
              <w:rPr>
                <w:rFonts w:ascii="Arial" w:hAnsi="Arial" w:cs="Arial"/>
                <w:b/>
                <w:sz w:val="28"/>
                <w:szCs w:val="28"/>
              </w:rPr>
              <w:t>Gallery</w:t>
            </w:r>
          </w:p>
        </w:tc>
        <w:tc>
          <w:tcPr>
            <w:tcW w:w="403" w:type="dxa"/>
          </w:tcPr>
          <w:p w:rsidR="004F23A1" w:rsidRPr="005C36D9" w:rsidRDefault="004F23A1" w:rsidP="004F23A1">
            <w:pPr>
              <w:rPr>
                <w:rFonts w:ascii="Arial" w:hAnsi="Arial" w:cs="Arial"/>
                <w:sz w:val="28"/>
                <w:szCs w:val="28"/>
              </w:rPr>
            </w:pPr>
          </w:p>
        </w:tc>
      </w:tr>
      <w:tr w:rsidR="003428B4" w:rsidRPr="005C36D9" w:rsidTr="005E2C3C">
        <w:tc>
          <w:tcPr>
            <w:tcW w:w="2796" w:type="dxa"/>
          </w:tcPr>
          <w:p w:rsidR="003428B4" w:rsidRPr="005C36D9" w:rsidRDefault="003428B4" w:rsidP="001857EA">
            <w:pPr>
              <w:rPr>
                <w:rFonts w:ascii="Arial" w:hAnsi="Arial" w:cs="Arial"/>
                <w:sz w:val="28"/>
                <w:szCs w:val="28"/>
              </w:rPr>
            </w:pPr>
            <w:r w:rsidRPr="005C36D9">
              <w:rPr>
                <w:rFonts w:ascii="Arial" w:hAnsi="Arial" w:cs="Arial"/>
                <w:sz w:val="28"/>
                <w:szCs w:val="28"/>
              </w:rPr>
              <w:t>Lambert, Kimlyn</w:t>
            </w:r>
          </w:p>
        </w:tc>
        <w:tc>
          <w:tcPr>
            <w:tcW w:w="403" w:type="dxa"/>
          </w:tcPr>
          <w:p w:rsidR="003428B4" w:rsidRPr="005C36D9" w:rsidRDefault="003428B4" w:rsidP="001857EA">
            <w:pPr>
              <w:rPr>
                <w:rFonts w:ascii="Arial" w:hAnsi="Arial" w:cs="Arial"/>
                <w:sz w:val="28"/>
                <w:szCs w:val="28"/>
                <w:highlight w:val="red"/>
              </w:rPr>
            </w:pPr>
            <w:r w:rsidRPr="004F23A1">
              <w:rPr>
                <w:rFonts w:ascii="Arial" w:hAnsi="Arial" w:cs="Arial"/>
                <w:sz w:val="28"/>
                <w:szCs w:val="28"/>
                <w:highlight w:val="cyan"/>
              </w:rPr>
              <w:t>T</w:t>
            </w:r>
          </w:p>
        </w:tc>
        <w:tc>
          <w:tcPr>
            <w:tcW w:w="2399" w:type="dxa"/>
          </w:tcPr>
          <w:p w:rsidR="003428B4" w:rsidRPr="005C36D9" w:rsidRDefault="003428B4" w:rsidP="00EE5F60">
            <w:pPr>
              <w:rPr>
                <w:rFonts w:ascii="Arial" w:hAnsi="Arial" w:cs="Arial"/>
                <w:sz w:val="28"/>
                <w:szCs w:val="28"/>
              </w:rPr>
            </w:pPr>
            <w:r w:rsidRPr="005C36D9">
              <w:rPr>
                <w:rFonts w:ascii="Arial" w:hAnsi="Arial" w:cs="Arial"/>
                <w:b/>
                <w:sz w:val="28"/>
                <w:szCs w:val="28"/>
              </w:rPr>
              <w:t>Ex. Officio</w:t>
            </w:r>
          </w:p>
        </w:tc>
        <w:tc>
          <w:tcPr>
            <w:tcW w:w="450" w:type="dxa"/>
          </w:tcPr>
          <w:p w:rsidR="003428B4" w:rsidRPr="005C36D9" w:rsidRDefault="003428B4" w:rsidP="00EE5F60">
            <w:pPr>
              <w:rPr>
                <w:rFonts w:ascii="Arial" w:hAnsi="Arial" w:cs="Arial"/>
                <w:sz w:val="28"/>
                <w:szCs w:val="28"/>
              </w:rPr>
            </w:pPr>
          </w:p>
        </w:tc>
        <w:tc>
          <w:tcPr>
            <w:tcW w:w="3125" w:type="dxa"/>
          </w:tcPr>
          <w:p w:rsidR="003428B4" w:rsidRPr="005C36D9" w:rsidRDefault="003428B4" w:rsidP="004F23A1">
            <w:pPr>
              <w:rPr>
                <w:rFonts w:ascii="Arial" w:hAnsi="Arial" w:cs="Arial"/>
                <w:sz w:val="28"/>
                <w:szCs w:val="28"/>
              </w:rPr>
            </w:pPr>
            <w:r>
              <w:rPr>
                <w:rFonts w:ascii="Arial" w:hAnsi="Arial" w:cs="Arial"/>
                <w:sz w:val="28"/>
                <w:szCs w:val="28"/>
              </w:rPr>
              <w:t>Richard Klaus</w:t>
            </w:r>
          </w:p>
        </w:tc>
        <w:tc>
          <w:tcPr>
            <w:tcW w:w="403" w:type="dxa"/>
          </w:tcPr>
          <w:p w:rsidR="003428B4" w:rsidRPr="005C36D9" w:rsidRDefault="003428B4" w:rsidP="004F23A1">
            <w:pPr>
              <w:rPr>
                <w:rFonts w:ascii="Arial" w:hAnsi="Arial" w:cs="Arial"/>
                <w:sz w:val="28"/>
                <w:szCs w:val="28"/>
                <w:highlight w:val="green"/>
              </w:rPr>
            </w:pPr>
            <w:r w:rsidRPr="005C36D9">
              <w:rPr>
                <w:rFonts w:ascii="Arial" w:hAnsi="Arial" w:cs="Arial"/>
                <w:sz w:val="28"/>
                <w:szCs w:val="28"/>
                <w:highlight w:val="green"/>
              </w:rPr>
              <w:t>P</w:t>
            </w:r>
          </w:p>
        </w:tc>
      </w:tr>
      <w:tr w:rsidR="003428B4" w:rsidRPr="005C36D9" w:rsidTr="005E2C3C">
        <w:tc>
          <w:tcPr>
            <w:tcW w:w="2796" w:type="dxa"/>
          </w:tcPr>
          <w:p w:rsidR="003428B4" w:rsidRPr="005C36D9" w:rsidRDefault="003428B4" w:rsidP="001857EA">
            <w:pPr>
              <w:rPr>
                <w:rFonts w:ascii="Arial" w:hAnsi="Arial" w:cs="Arial"/>
                <w:sz w:val="28"/>
                <w:szCs w:val="28"/>
              </w:rPr>
            </w:pPr>
            <w:r w:rsidRPr="005C36D9">
              <w:rPr>
                <w:rFonts w:ascii="Arial" w:hAnsi="Arial" w:cs="Arial"/>
                <w:sz w:val="28"/>
                <w:szCs w:val="28"/>
              </w:rPr>
              <w:t>Sinnot, Sandi</w:t>
            </w:r>
          </w:p>
        </w:tc>
        <w:tc>
          <w:tcPr>
            <w:tcW w:w="403" w:type="dxa"/>
          </w:tcPr>
          <w:p w:rsidR="003428B4" w:rsidRPr="005C36D9" w:rsidRDefault="003428B4" w:rsidP="00F729F8">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3428B4" w:rsidRPr="005C36D9" w:rsidRDefault="003428B4" w:rsidP="00EE5F60">
            <w:pPr>
              <w:rPr>
                <w:rFonts w:ascii="Arial" w:hAnsi="Arial" w:cs="Arial"/>
                <w:sz w:val="28"/>
                <w:szCs w:val="28"/>
              </w:rPr>
            </w:pPr>
            <w:r w:rsidRPr="005C36D9">
              <w:rPr>
                <w:rFonts w:ascii="Arial" w:hAnsi="Arial" w:cs="Arial"/>
                <w:sz w:val="28"/>
                <w:szCs w:val="28"/>
              </w:rPr>
              <w:t>Riddle, Holly</w:t>
            </w:r>
          </w:p>
        </w:tc>
        <w:tc>
          <w:tcPr>
            <w:tcW w:w="450" w:type="dxa"/>
          </w:tcPr>
          <w:p w:rsidR="003428B4" w:rsidRPr="005C36D9" w:rsidRDefault="003428B4" w:rsidP="00EE5F60">
            <w:pPr>
              <w:rPr>
                <w:rFonts w:ascii="Arial" w:hAnsi="Arial" w:cs="Arial"/>
                <w:sz w:val="28"/>
                <w:szCs w:val="28"/>
                <w:highlight w:val="green"/>
              </w:rPr>
            </w:pPr>
            <w:r>
              <w:rPr>
                <w:rFonts w:ascii="Arial" w:hAnsi="Arial" w:cs="Arial"/>
                <w:sz w:val="28"/>
                <w:szCs w:val="28"/>
                <w:highlight w:val="red"/>
              </w:rPr>
              <w:t>A</w:t>
            </w:r>
          </w:p>
        </w:tc>
        <w:tc>
          <w:tcPr>
            <w:tcW w:w="3125" w:type="dxa"/>
          </w:tcPr>
          <w:p w:rsidR="003428B4" w:rsidRPr="005C36D9" w:rsidRDefault="003428B4" w:rsidP="004F23A1">
            <w:pPr>
              <w:rPr>
                <w:rFonts w:ascii="Arial" w:hAnsi="Arial" w:cs="Arial"/>
                <w:sz w:val="28"/>
                <w:szCs w:val="28"/>
              </w:rPr>
            </w:pPr>
            <w:r>
              <w:rPr>
                <w:rFonts w:ascii="Arial" w:hAnsi="Arial" w:cs="Arial"/>
                <w:sz w:val="28"/>
                <w:szCs w:val="28"/>
              </w:rPr>
              <w:t>Teresia Hill</w:t>
            </w:r>
          </w:p>
        </w:tc>
        <w:tc>
          <w:tcPr>
            <w:tcW w:w="403" w:type="dxa"/>
          </w:tcPr>
          <w:p w:rsidR="003428B4" w:rsidRPr="005C36D9" w:rsidRDefault="003428B4" w:rsidP="004F23A1">
            <w:pPr>
              <w:rPr>
                <w:rFonts w:ascii="Arial" w:hAnsi="Arial" w:cs="Arial"/>
                <w:sz w:val="28"/>
                <w:szCs w:val="28"/>
                <w:highlight w:val="green"/>
              </w:rPr>
            </w:pPr>
            <w:r w:rsidRPr="005C36D9">
              <w:rPr>
                <w:rFonts w:ascii="Arial" w:hAnsi="Arial" w:cs="Arial"/>
                <w:sz w:val="28"/>
                <w:szCs w:val="28"/>
                <w:highlight w:val="green"/>
              </w:rPr>
              <w:t>P</w:t>
            </w:r>
          </w:p>
        </w:tc>
      </w:tr>
      <w:tr w:rsidR="003428B4" w:rsidRPr="005C36D9" w:rsidTr="005E2C3C">
        <w:tc>
          <w:tcPr>
            <w:tcW w:w="2796" w:type="dxa"/>
          </w:tcPr>
          <w:p w:rsidR="003428B4" w:rsidRPr="005C36D9" w:rsidRDefault="003428B4" w:rsidP="001857EA">
            <w:pPr>
              <w:rPr>
                <w:rFonts w:ascii="Arial" w:hAnsi="Arial" w:cs="Arial"/>
                <w:sz w:val="28"/>
                <w:szCs w:val="28"/>
              </w:rPr>
            </w:pPr>
            <w:r w:rsidRPr="005C36D9">
              <w:rPr>
                <w:rFonts w:ascii="Arial" w:hAnsi="Arial" w:cs="Arial"/>
                <w:sz w:val="28"/>
                <w:szCs w:val="28"/>
              </w:rPr>
              <w:t>Miley, Kay</w:t>
            </w:r>
          </w:p>
        </w:tc>
        <w:tc>
          <w:tcPr>
            <w:tcW w:w="403" w:type="dxa"/>
          </w:tcPr>
          <w:p w:rsidR="003428B4" w:rsidRPr="005C36D9" w:rsidRDefault="003428B4" w:rsidP="00F729F8">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3428B4" w:rsidRPr="005C36D9" w:rsidRDefault="003428B4" w:rsidP="00EE5F60">
            <w:pPr>
              <w:rPr>
                <w:rFonts w:ascii="Arial" w:hAnsi="Arial" w:cs="Arial"/>
                <w:sz w:val="28"/>
                <w:szCs w:val="28"/>
              </w:rPr>
            </w:pPr>
            <w:r w:rsidRPr="005C36D9">
              <w:rPr>
                <w:rFonts w:ascii="Arial" w:hAnsi="Arial" w:cs="Arial"/>
                <w:sz w:val="28"/>
                <w:szCs w:val="28"/>
              </w:rPr>
              <w:t>Smith, Vicki</w:t>
            </w:r>
          </w:p>
        </w:tc>
        <w:tc>
          <w:tcPr>
            <w:tcW w:w="450" w:type="dxa"/>
          </w:tcPr>
          <w:p w:rsidR="003428B4" w:rsidRPr="005C36D9" w:rsidRDefault="003428B4" w:rsidP="00EE5F60">
            <w:pPr>
              <w:rPr>
                <w:rFonts w:ascii="Arial" w:hAnsi="Arial" w:cs="Arial"/>
                <w:sz w:val="28"/>
                <w:szCs w:val="28"/>
                <w:highlight w:val="green"/>
              </w:rPr>
            </w:pPr>
            <w:r w:rsidRPr="004F23A1">
              <w:rPr>
                <w:rFonts w:ascii="Arial" w:hAnsi="Arial" w:cs="Arial"/>
                <w:sz w:val="28"/>
                <w:szCs w:val="28"/>
                <w:highlight w:val="green"/>
              </w:rPr>
              <w:t>P</w:t>
            </w:r>
          </w:p>
        </w:tc>
        <w:tc>
          <w:tcPr>
            <w:tcW w:w="3125" w:type="dxa"/>
          </w:tcPr>
          <w:p w:rsidR="003428B4" w:rsidRPr="005C36D9" w:rsidRDefault="003428B4" w:rsidP="004F23A1">
            <w:pPr>
              <w:rPr>
                <w:rFonts w:ascii="Arial" w:hAnsi="Arial" w:cs="Arial"/>
                <w:sz w:val="28"/>
                <w:szCs w:val="28"/>
              </w:rPr>
            </w:pPr>
            <w:r>
              <w:rPr>
                <w:rFonts w:ascii="Arial" w:hAnsi="Arial" w:cs="Arial"/>
                <w:sz w:val="28"/>
                <w:szCs w:val="28"/>
              </w:rPr>
              <w:t>Daniel Moody</w:t>
            </w:r>
          </w:p>
        </w:tc>
        <w:tc>
          <w:tcPr>
            <w:tcW w:w="403" w:type="dxa"/>
          </w:tcPr>
          <w:p w:rsidR="003428B4" w:rsidRPr="005C36D9" w:rsidRDefault="003428B4" w:rsidP="004F23A1">
            <w:pPr>
              <w:rPr>
                <w:rFonts w:ascii="Arial" w:hAnsi="Arial" w:cs="Arial"/>
                <w:sz w:val="28"/>
                <w:szCs w:val="28"/>
                <w:highlight w:val="green"/>
              </w:rPr>
            </w:pPr>
            <w:r w:rsidRPr="005C36D9">
              <w:rPr>
                <w:rFonts w:ascii="Arial" w:hAnsi="Arial" w:cs="Arial"/>
                <w:sz w:val="28"/>
                <w:szCs w:val="28"/>
                <w:highlight w:val="green"/>
              </w:rPr>
              <w:t>P</w:t>
            </w:r>
          </w:p>
        </w:tc>
      </w:tr>
      <w:tr w:rsidR="003428B4" w:rsidRPr="005C36D9" w:rsidTr="005E2C3C">
        <w:tc>
          <w:tcPr>
            <w:tcW w:w="2796" w:type="dxa"/>
          </w:tcPr>
          <w:p w:rsidR="003428B4" w:rsidRPr="005C36D9" w:rsidRDefault="003428B4" w:rsidP="001857EA">
            <w:pPr>
              <w:rPr>
                <w:rFonts w:ascii="Arial" w:hAnsi="Arial" w:cs="Arial"/>
                <w:sz w:val="28"/>
                <w:szCs w:val="28"/>
              </w:rPr>
            </w:pPr>
            <w:r w:rsidRPr="005C36D9">
              <w:rPr>
                <w:rFonts w:ascii="Arial" w:hAnsi="Arial" w:cs="Arial"/>
                <w:sz w:val="28"/>
                <w:szCs w:val="28"/>
              </w:rPr>
              <w:t>McLoud, Jeff</w:t>
            </w:r>
          </w:p>
        </w:tc>
        <w:tc>
          <w:tcPr>
            <w:tcW w:w="403" w:type="dxa"/>
          </w:tcPr>
          <w:p w:rsidR="003428B4" w:rsidRPr="005C36D9" w:rsidRDefault="003428B4"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3428B4" w:rsidRPr="005C36D9" w:rsidRDefault="003428B4" w:rsidP="00EE5F60">
            <w:pPr>
              <w:rPr>
                <w:rFonts w:ascii="Arial" w:hAnsi="Arial" w:cs="Arial"/>
                <w:sz w:val="28"/>
                <w:szCs w:val="28"/>
              </w:rPr>
            </w:pPr>
            <w:r w:rsidRPr="005C36D9">
              <w:rPr>
                <w:rFonts w:ascii="Arial" w:hAnsi="Arial" w:cs="Arial"/>
                <w:sz w:val="28"/>
                <w:szCs w:val="28"/>
              </w:rPr>
              <w:t>Dockery, Deidre</w:t>
            </w:r>
          </w:p>
        </w:tc>
        <w:tc>
          <w:tcPr>
            <w:tcW w:w="450" w:type="dxa"/>
          </w:tcPr>
          <w:p w:rsidR="003428B4" w:rsidRPr="005C36D9" w:rsidRDefault="003428B4" w:rsidP="00EE5F60">
            <w:pPr>
              <w:rPr>
                <w:rFonts w:ascii="Arial" w:hAnsi="Arial" w:cs="Arial"/>
                <w:sz w:val="28"/>
                <w:szCs w:val="28"/>
                <w:highlight w:val="green"/>
              </w:rPr>
            </w:pPr>
            <w:r w:rsidRPr="005C36D9">
              <w:rPr>
                <w:rFonts w:ascii="Arial" w:hAnsi="Arial" w:cs="Arial"/>
                <w:sz w:val="28"/>
                <w:szCs w:val="28"/>
                <w:highlight w:val="green"/>
              </w:rPr>
              <w:t>P</w:t>
            </w:r>
          </w:p>
        </w:tc>
        <w:tc>
          <w:tcPr>
            <w:tcW w:w="3125" w:type="dxa"/>
          </w:tcPr>
          <w:p w:rsidR="003428B4" w:rsidRPr="005C36D9" w:rsidRDefault="003428B4" w:rsidP="004F23A1">
            <w:pPr>
              <w:rPr>
                <w:rFonts w:ascii="Arial" w:hAnsi="Arial" w:cs="Arial"/>
                <w:sz w:val="28"/>
                <w:szCs w:val="28"/>
              </w:rPr>
            </w:pPr>
            <w:r w:rsidRPr="005C36D9">
              <w:rPr>
                <w:rFonts w:ascii="Arial" w:hAnsi="Arial" w:cs="Arial"/>
                <w:sz w:val="28"/>
                <w:szCs w:val="28"/>
              </w:rPr>
              <w:t>Mike Ogburn</w:t>
            </w:r>
          </w:p>
        </w:tc>
        <w:tc>
          <w:tcPr>
            <w:tcW w:w="403" w:type="dxa"/>
          </w:tcPr>
          <w:p w:rsidR="003428B4" w:rsidRPr="005C36D9" w:rsidRDefault="003428B4" w:rsidP="004F23A1">
            <w:pPr>
              <w:rPr>
                <w:rFonts w:ascii="Arial" w:hAnsi="Arial" w:cs="Arial"/>
                <w:sz w:val="28"/>
                <w:szCs w:val="28"/>
              </w:rPr>
            </w:pPr>
            <w:r w:rsidRPr="005C36D9">
              <w:rPr>
                <w:rFonts w:ascii="Arial" w:hAnsi="Arial" w:cs="Arial"/>
                <w:sz w:val="28"/>
                <w:szCs w:val="28"/>
                <w:highlight w:val="green"/>
              </w:rPr>
              <w:t>P</w:t>
            </w:r>
          </w:p>
        </w:tc>
      </w:tr>
      <w:tr w:rsidR="003428B4" w:rsidRPr="005C36D9" w:rsidTr="005E2C3C">
        <w:tc>
          <w:tcPr>
            <w:tcW w:w="2796" w:type="dxa"/>
          </w:tcPr>
          <w:p w:rsidR="003428B4" w:rsidRPr="005C36D9" w:rsidRDefault="003428B4" w:rsidP="001857EA">
            <w:pPr>
              <w:rPr>
                <w:rFonts w:ascii="Arial" w:hAnsi="Arial" w:cs="Arial"/>
                <w:sz w:val="28"/>
                <w:szCs w:val="28"/>
              </w:rPr>
            </w:pPr>
            <w:r w:rsidRPr="005C36D9">
              <w:rPr>
                <w:rFonts w:ascii="Arial" w:hAnsi="Arial" w:cs="Arial"/>
                <w:sz w:val="28"/>
                <w:szCs w:val="28"/>
              </w:rPr>
              <w:t>Staley, Teresa</w:t>
            </w:r>
          </w:p>
        </w:tc>
        <w:tc>
          <w:tcPr>
            <w:tcW w:w="403" w:type="dxa"/>
          </w:tcPr>
          <w:p w:rsidR="003428B4" w:rsidRPr="005C36D9" w:rsidRDefault="003428B4"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3428B4" w:rsidRPr="005C36D9" w:rsidRDefault="003428B4" w:rsidP="00EE5F60">
            <w:pPr>
              <w:rPr>
                <w:rFonts w:ascii="Arial" w:hAnsi="Arial" w:cs="Arial"/>
                <w:sz w:val="28"/>
                <w:szCs w:val="28"/>
              </w:rPr>
            </w:pPr>
            <w:r w:rsidRPr="005C36D9">
              <w:rPr>
                <w:rFonts w:ascii="Arial" w:hAnsi="Arial" w:cs="Arial"/>
                <w:sz w:val="28"/>
                <w:szCs w:val="28"/>
              </w:rPr>
              <w:t>Marens, John</w:t>
            </w:r>
          </w:p>
        </w:tc>
        <w:tc>
          <w:tcPr>
            <w:tcW w:w="450" w:type="dxa"/>
          </w:tcPr>
          <w:p w:rsidR="003428B4" w:rsidRPr="005C36D9" w:rsidRDefault="003428B4" w:rsidP="00EE5F60">
            <w:pPr>
              <w:rPr>
                <w:rFonts w:ascii="Arial" w:hAnsi="Arial" w:cs="Arial"/>
                <w:sz w:val="28"/>
                <w:szCs w:val="28"/>
                <w:highlight w:val="green"/>
              </w:rPr>
            </w:pPr>
            <w:r w:rsidRPr="005C36D9">
              <w:rPr>
                <w:rFonts w:ascii="Arial" w:hAnsi="Arial" w:cs="Arial"/>
                <w:sz w:val="28"/>
                <w:szCs w:val="28"/>
                <w:highlight w:val="green"/>
              </w:rPr>
              <w:t xml:space="preserve">P </w:t>
            </w:r>
          </w:p>
        </w:tc>
        <w:tc>
          <w:tcPr>
            <w:tcW w:w="3125" w:type="dxa"/>
          </w:tcPr>
          <w:p w:rsidR="003428B4" w:rsidRPr="005C36D9" w:rsidRDefault="003428B4" w:rsidP="004F23A1">
            <w:pPr>
              <w:rPr>
                <w:rFonts w:ascii="Arial" w:hAnsi="Arial" w:cs="Arial"/>
                <w:sz w:val="28"/>
                <w:szCs w:val="28"/>
              </w:rPr>
            </w:pPr>
            <w:r w:rsidRPr="005C36D9">
              <w:rPr>
                <w:rFonts w:ascii="Arial" w:hAnsi="Arial" w:cs="Arial"/>
                <w:sz w:val="28"/>
                <w:szCs w:val="28"/>
              </w:rPr>
              <w:t>Pamela Lloyd-Ogoke</w:t>
            </w:r>
          </w:p>
        </w:tc>
        <w:tc>
          <w:tcPr>
            <w:tcW w:w="403" w:type="dxa"/>
          </w:tcPr>
          <w:p w:rsidR="003428B4" w:rsidRPr="005C36D9" w:rsidRDefault="003428B4" w:rsidP="004F23A1">
            <w:pPr>
              <w:rPr>
                <w:rFonts w:ascii="Arial" w:hAnsi="Arial" w:cs="Arial"/>
                <w:sz w:val="28"/>
                <w:szCs w:val="28"/>
                <w:highlight w:val="green"/>
              </w:rPr>
            </w:pPr>
            <w:r w:rsidRPr="005C36D9">
              <w:rPr>
                <w:rFonts w:ascii="Arial" w:hAnsi="Arial" w:cs="Arial"/>
                <w:sz w:val="28"/>
                <w:szCs w:val="28"/>
                <w:highlight w:val="cyan"/>
              </w:rPr>
              <w:t>T</w:t>
            </w:r>
          </w:p>
        </w:tc>
      </w:tr>
      <w:tr w:rsidR="003428B4" w:rsidRPr="005C36D9" w:rsidTr="005E2C3C">
        <w:tc>
          <w:tcPr>
            <w:tcW w:w="2796" w:type="dxa"/>
          </w:tcPr>
          <w:p w:rsidR="003428B4" w:rsidRPr="005C36D9" w:rsidRDefault="003428B4" w:rsidP="001857EA">
            <w:pPr>
              <w:rPr>
                <w:rFonts w:ascii="Arial" w:hAnsi="Arial" w:cs="Arial"/>
                <w:sz w:val="28"/>
                <w:szCs w:val="28"/>
              </w:rPr>
            </w:pPr>
            <w:r w:rsidRPr="005C36D9">
              <w:rPr>
                <w:rFonts w:ascii="Arial" w:hAnsi="Arial" w:cs="Arial"/>
                <w:sz w:val="28"/>
                <w:szCs w:val="28"/>
              </w:rPr>
              <w:t>Royster, Sierra</w:t>
            </w:r>
          </w:p>
        </w:tc>
        <w:tc>
          <w:tcPr>
            <w:tcW w:w="403" w:type="dxa"/>
          </w:tcPr>
          <w:p w:rsidR="003428B4" w:rsidRPr="005C36D9" w:rsidRDefault="003428B4" w:rsidP="001857EA">
            <w:pPr>
              <w:rPr>
                <w:rFonts w:ascii="Arial" w:hAnsi="Arial" w:cs="Arial"/>
                <w:sz w:val="28"/>
                <w:szCs w:val="28"/>
                <w:highlight w:val="green"/>
              </w:rPr>
            </w:pPr>
            <w:r w:rsidRPr="004F23A1">
              <w:rPr>
                <w:rFonts w:ascii="Arial" w:hAnsi="Arial" w:cs="Arial"/>
                <w:sz w:val="28"/>
                <w:szCs w:val="28"/>
                <w:highlight w:val="green"/>
              </w:rPr>
              <w:t>P</w:t>
            </w:r>
          </w:p>
        </w:tc>
        <w:tc>
          <w:tcPr>
            <w:tcW w:w="2399" w:type="dxa"/>
          </w:tcPr>
          <w:p w:rsidR="003428B4" w:rsidRPr="005C36D9" w:rsidRDefault="003428B4" w:rsidP="00EE5F60">
            <w:pPr>
              <w:rPr>
                <w:rFonts w:ascii="Arial" w:hAnsi="Arial" w:cs="Arial"/>
                <w:sz w:val="28"/>
                <w:szCs w:val="28"/>
              </w:rPr>
            </w:pPr>
            <w:r>
              <w:rPr>
                <w:rFonts w:ascii="Arial" w:hAnsi="Arial" w:cs="Arial"/>
                <w:sz w:val="28"/>
                <w:szCs w:val="28"/>
              </w:rPr>
              <w:t>Mark Steele</w:t>
            </w:r>
          </w:p>
        </w:tc>
        <w:tc>
          <w:tcPr>
            <w:tcW w:w="450" w:type="dxa"/>
          </w:tcPr>
          <w:p w:rsidR="003428B4" w:rsidRPr="005C36D9" w:rsidRDefault="003428B4" w:rsidP="00EE5F60">
            <w:pPr>
              <w:rPr>
                <w:rFonts w:ascii="Arial" w:hAnsi="Arial" w:cs="Arial"/>
                <w:sz w:val="28"/>
                <w:szCs w:val="28"/>
                <w:highlight w:val="red"/>
              </w:rPr>
            </w:pPr>
            <w:r w:rsidRPr="004F23A1">
              <w:rPr>
                <w:rFonts w:ascii="Arial" w:hAnsi="Arial" w:cs="Arial"/>
                <w:sz w:val="28"/>
                <w:szCs w:val="28"/>
                <w:highlight w:val="green"/>
              </w:rPr>
              <w:t>P</w:t>
            </w:r>
          </w:p>
        </w:tc>
        <w:tc>
          <w:tcPr>
            <w:tcW w:w="3125" w:type="dxa"/>
          </w:tcPr>
          <w:p w:rsidR="003428B4" w:rsidRPr="005C36D9" w:rsidRDefault="003428B4" w:rsidP="001857EA">
            <w:pPr>
              <w:rPr>
                <w:rFonts w:ascii="Arial" w:hAnsi="Arial" w:cs="Arial"/>
                <w:sz w:val="28"/>
                <w:szCs w:val="28"/>
              </w:rPr>
            </w:pPr>
          </w:p>
        </w:tc>
        <w:tc>
          <w:tcPr>
            <w:tcW w:w="403" w:type="dxa"/>
          </w:tcPr>
          <w:p w:rsidR="003428B4" w:rsidRPr="005C36D9" w:rsidRDefault="003428B4" w:rsidP="001857EA">
            <w:pPr>
              <w:rPr>
                <w:rFonts w:ascii="Arial" w:hAnsi="Arial" w:cs="Arial"/>
                <w:sz w:val="28"/>
                <w:szCs w:val="28"/>
                <w:highlight w:val="green"/>
              </w:rPr>
            </w:pPr>
          </w:p>
        </w:tc>
      </w:tr>
      <w:tr w:rsidR="001932F6" w:rsidRPr="005C36D9" w:rsidTr="005E2C3C">
        <w:tc>
          <w:tcPr>
            <w:tcW w:w="2796" w:type="dxa"/>
          </w:tcPr>
          <w:p w:rsidR="001932F6" w:rsidRPr="005C36D9" w:rsidRDefault="001932F6" w:rsidP="001857EA">
            <w:pPr>
              <w:rPr>
                <w:rFonts w:ascii="Arial" w:hAnsi="Arial" w:cs="Arial"/>
                <w:sz w:val="28"/>
                <w:szCs w:val="28"/>
              </w:rPr>
            </w:pPr>
            <w:r w:rsidRPr="005C36D9">
              <w:rPr>
                <w:rFonts w:ascii="Arial" w:hAnsi="Arial" w:cs="Arial"/>
                <w:sz w:val="28"/>
                <w:szCs w:val="28"/>
              </w:rPr>
              <w:t>Frye, Dorothy</w:t>
            </w:r>
          </w:p>
        </w:tc>
        <w:tc>
          <w:tcPr>
            <w:tcW w:w="403" w:type="dxa"/>
          </w:tcPr>
          <w:p w:rsidR="001932F6" w:rsidRPr="005C36D9" w:rsidRDefault="001932F6"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1932F6" w:rsidRPr="005C36D9" w:rsidRDefault="001932F6" w:rsidP="00336C19">
            <w:pPr>
              <w:rPr>
                <w:rFonts w:ascii="Arial" w:hAnsi="Arial" w:cs="Arial"/>
                <w:sz w:val="28"/>
                <w:szCs w:val="28"/>
              </w:rPr>
            </w:pPr>
          </w:p>
        </w:tc>
        <w:tc>
          <w:tcPr>
            <w:tcW w:w="450" w:type="dxa"/>
          </w:tcPr>
          <w:p w:rsidR="001932F6" w:rsidRPr="005C36D9" w:rsidRDefault="001932F6" w:rsidP="00F729F8">
            <w:pPr>
              <w:rPr>
                <w:rFonts w:ascii="Arial" w:hAnsi="Arial" w:cs="Arial"/>
                <w:sz w:val="28"/>
                <w:szCs w:val="28"/>
                <w:highlight w:val="red"/>
              </w:rPr>
            </w:pPr>
          </w:p>
        </w:tc>
        <w:tc>
          <w:tcPr>
            <w:tcW w:w="3125" w:type="dxa"/>
          </w:tcPr>
          <w:p w:rsidR="001932F6" w:rsidRPr="005C36D9" w:rsidRDefault="001932F6" w:rsidP="001857EA">
            <w:pPr>
              <w:rPr>
                <w:rFonts w:ascii="Arial" w:hAnsi="Arial" w:cs="Arial"/>
                <w:sz w:val="28"/>
                <w:szCs w:val="28"/>
              </w:rPr>
            </w:pPr>
          </w:p>
        </w:tc>
        <w:tc>
          <w:tcPr>
            <w:tcW w:w="403" w:type="dxa"/>
          </w:tcPr>
          <w:p w:rsidR="001932F6" w:rsidRPr="005C36D9" w:rsidRDefault="001932F6" w:rsidP="001857EA">
            <w:pPr>
              <w:rPr>
                <w:rFonts w:ascii="Arial" w:hAnsi="Arial" w:cs="Arial"/>
                <w:sz w:val="28"/>
                <w:szCs w:val="28"/>
                <w:highlight w:val="green"/>
              </w:rPr>
            </w:pPr>
          </w:p>
        </w:tc>
      </w:tr>
      <w:tr w:rsidR="001932F6" w:rsidRPr="005C36D9" w:rsidTr="005E2C3C">
        <w:tc>
          <w:tcPr>
            <w:tcW w:w="2796" w:type="dxa"/>
          </w:tcPr>
          <w:p w:rsidR="001932F6" w:rsidRPr="005C36D9" w:rsidRDefault="001932F6" w:rsidP="001857EA">
            <w:pPr>
              <w:rPr>
                <w:rFonts w:ascii="Arial" w:hAnsi="Arial" w:cs="Arial"/>
                <w:sz w:val="28"/>
                <w:szCs w:val="28"/>
              </w:rPr>
            </w:pPr>
            <w:r w:rsidRPr="005C36D9">
              <w:rPr>
                <w:rFonts w:ascii="Arial" w:hAnsi="Arial" w:cs="Arial"/>
                <w:sz w:val="28"/>
                <w:szCs w:val="28"/>
              </w:rPr>
              <w:t>Commander, Zach</w:t>
            </w:r>
          </w:p>
        </w:tc>
        <w:tc>
          <w:tcPr>
            <w:tcW w:w="403" w:type="dxa"/>
          </w:tcPr>
          <w:p w:rsidR="001932F6" w:rsidRPr="005C36D9" w:rsidRDefault="004F23A1" w:rsidP="001857EA">
            <w:pPr>
              <w:rPr>
                <w:rFonts w:ascii="Arial" w:hAnsi="Arial" w:cs="Arial"/>
                <w:sz w:val="28"/>
                <w:szCs w:val="28"/>
                <w:highlight w:val="green"/>
              </w:rPr>
            </w:pPr>
            <w:r w:rsidRPr="004F23A1">
              <w:rPr>
                <w:rFonts w:ascii="Arial" w:hAnsi="Arial" w:cs="Arial"/>
                <w:sz w:val="28"/>
                <w:szCs w:val="28"/>
                <w:highlight w:val="red"/>
              </w:rPr>
              <w:t>A</w:t>
            </w:r>
          </w:p>
        </w:tc>
        <w:tc>
          <w:tcPr>
            <w:tcW w:w="2399" w:type="dxa"/>
          </w:tcPr>
          <w:p w:rsidR="001932F6" w:rsidRPr="005C36D9" w:rsidRDefault="004F23A1" w:rsidP="004F23A1">
            <w:pPr>
              <w:jc w:val="center"/>
              <w:rPr>
                <w:rFonts w:ascii="Arial" w:hAnsi="Arial" w:cs="Arial"/>
                <w:sz w:val="28"/>
                <w:szCs w:val="28"/>
              </w:rPr>
            </w:pPr>
            <w:r w:rsidRPr="005C36D9">
              <w:rPr>
                <w:rFonts w:ascii="Arial" w:hAnsi="Arial" w:cs="Arial"/>
                <w:b/>
                <w:sz w:val="28"/>
                <w:szCs w:val="28"/>
              </w:rPr>
              <w:t>Support</w:t>
            </w:r>
          </w:p>
        </w:tc>
        <w:tc>
          <w:tcPr>
            <w:tcW w:w="450" w:type="dxa"/>
          </w:tcPr>
          <w:p w:rsidR="001932F6" w:rsidRPr="005C36D9" w:rsidRDefault="001932F6" w:rsidP="001857EA">
            <w:pPr>
              <w:rPr>
                <w:rFonts w:ascii="Arial" w:hAnsi="Arial" w:cs="Arial"/>
                <w:sz w:val="28"/>
                <w:szCs w:val="28"/>
                <w:highlight w:val="green"/>
              </w:rPr>
            </w:pPr>
          </w:p>
        </w:tc>
        <w:tc>
          <w:tcPr>
            <w:tcW w:w="3125" w:type="dxa"/>
          </w:tcPr>
          <w:p w:rsidR="001932F6" w:rsidRPr="005C36D9" w:rsidRDefault="001932F6" w:rsidP="001857EA">
            <w:pPr>
              <w:rPr>
                <w:rFonts w:ascii="Arial" w:hAnsi="Arial" w:cs="Arial"/>
                <w:sz w:val="28"/>
                <w:szCs w:val="28"/>
              </w:rPr>
            </w:pPr>
          </w:p>
        </w:tc>
        <w:tc>
          <w:tcPr>
            <w:tcW w:w="403" w:type="dxa"/>
          </w:tcPr>
          <w:p w:rsidR="001932F6" w:rsidRPr="005C36D9" w:rsidRDefault="001932F6" w:rsidP="001857EA">
            <w:pPr>
              <w:rPr>
                <w:rFonts w:ascii="Arial" w:hAnsi="Arial" w:cs="Arial"/>
                <w:sz w:val="28"/>
                <w:szCs w:val="28"/>
              </w:rPr>
            </w:pPr>
          </w:p>
        </w:tc>
      </w:tr>
      <w:tr w:rsidR="001178C5" w:rsidRPr="005C36D9" w:rsidTr="005E2C3C">
        <w:tc>
          <w:tcPr>
            <w:tcW w:w="2796" w:type="dxa"/>
          </w:tcPr>
          <w:p w:rsidR="001178C5" w:rsidRPr="005C36D9" w:rsidRDefault="001178C5" w:rsidP="001857EA">
            <w:pPr>
              <w:rPr>
                <w:rFonts w:ascii="Arial" w:hAnsi="Arial" w:cs="Arial"/>
                <w:sz w:val="28"/>
                <w:szCs w:val="28"/>
              </w:rPr>
            </w:pPr>
            <w:r w:rsidRPr="005C36D9">
              <w:rPr>
                <w:rFonts w:ascii="Arial" w:hAnsi="Arial" w:cs="Arial"/>
                <w:sz w:val="28"/>
                <w:szCs w:val="28"/>
              </w:rPr>
              <w:t>Foster, Monica</w:t>
            </w:r>
          </w:p>
        </w:tc>
        <w:tc>
          <w:tcPr>
            <w:tcW w:w="403" w:type="dxa"/>
          </w:tcPr>
          <w:p w:rsidR="001178C5" w:rsidRPr="004F23A1" w:rsidRDefault="004F23A1" w:rsidP="001857EA">
            <w:pPr>
              <w:rPr>
                <w:rFonts w:ascii="Arial" w:hAnsi="Arial" w:cs="Arial"/>
                <w:sz w:val="28"/>
                <w:szCs w:val="28"/>
                <w:highlight w:val="green"/>
              </w:rPr>
            </w:pPr>
            <w:r>
              <w:rPr>
                <w:rFonts w:ascii="Arial" w:hAnsi="Arial" w:cs="Arial"/>
                <w:sz w:val="28"/>
                <w:szCs w:val="28"/>
                <w:highlight w:val="green"/>
              </w:rPr>
              <w:t>P</w:t>
            </w:r>
          </w:p>
        </w:tc>
        <w:tc>
          <w:tcPr>
            <w:tcW w:w="2399" w:type="dxa"/>
          </w:tcPr>
          <w:p w:rsidR="001178C5" w:rsidRPr="004F23A1" w:rsidRDefault="004F23A1" w:rsidP="004F23A1">
            <w:pPr>
              <w:rPr>
                <w:rFonts w:ascii="Arial" w:hAnsi="Arial" w:cs="Arial"/>
                <w:sz w:val="28"/>
                <w:szCs w:val="28"/>
              </w:rPr>
            </w:pPr>
            <w:r w:rsidRPr="004F23A1">
              <w:rPr>
                <w:rFonts w:ascii="Arial" w:hAnsi="Arial" w:cs="Arial"/>
                <w:sz w:val="28"/>
                <w:szCs w:val="28"/>
              </w:rPr>
              <w:t>Will Miller</w:t>
            </w:r>
          </w:p>
        </w:tc>
        <w:tc>
          <w:tcPr>
            <w:tcW w:w="450" w:type="dxa"/>
          </w:tcPr>
          <w:p w:rsidR="001178C5" w:rsidRPr="005C36D9" w:rsidRDefault="004F23A1" w:rsidP="001857EA">
            <w:pPr>
              <w:rPr>
                <w:rFonts w:ascii="Arial" w:hAnsi="Arial" w:cs="Arial"/>
                <w:sz w:val="28"/>
                <w:szCs w:val="28"/>
                <w:highlight w:val="green"/>
              </w:rPr>
            </w:pPr>
            <w:r>
              <w:rPr>
                <w:rFonts w:ascii="Arial" w:hAnsi="Arial" w:cs="Arial"/>
                <w:sz w:val="28"/>
                <w:szCs w:val="28"/>
                <w:highlight w:val="green"/>
              </w:rPr>
              <w:t>P</w:t>
            </w:r>
          </w:p>
        </w:tc>
        <w:tc>
          <w:tcPr>
            <w:tcW w:w="3125" w:type="dxa"/>
          </w:tcPr>
          <w:p w:rsidR="001178C5" w:rsidRPr="005C36D9" w:rsidRDefault="001178C5" w:rsidP="00940830">
            <w:pPr>
              <w:rPr>
                <w:rFonts w:ascii="Arial" w:hAnsi="Arial" w:cs="Arial"/>
                <w:sz w:val="28"/>
                <w:szCs w:val="28"/>
              </w:rPr>
            </w:pPr>
          </w:p>
        </w:tc>
        <w:tc>
          <w:tcPr>
            <w:tcW w:w="403" w:type="dxa"/>
          </w:tcPr>
          <w:p w:rsidR="001178C5" w:rsidRPr="005C36D9" w:rsidRDefault="001178C5" w:rsidP="00940830">
            <w:pPr>
              <w:rPr>
                <w:rFonts w:ascii="Arial" w:hAnsi="Arial" w:cs="Arial"/>
                <w:sz w:val="28"/>
                <w:szCs w:val="28"/>
                <w:highlight w:val="green"/>
              </w:rPr>
            </w:pPr>
          </w:p>
        </w:tc>
      </w:tr>
      <w:tr w:rsidR="001932F6" w:rsidRPr="005C36D9" w:rsidTr="005E2C3C">
        <w:tc>
          <w:tcPr>
            <w:tcW w:w="2796" w:type="dxa"/>
          </w:tcPr>
          <w:p w:rsidR="001932F6" w:rsidRPr="005C36D9" w:rsidRDefault="001932F6" w:rsidP="001857EA">
            <w:pPr>
              <w:rPr>
                <w:rFonts w:ascii="Arial" w:hAnsi="Arial" w:cs="Arial"/>
                <w:sz w:val="28"/>
                <w:szCs w:val="28"/>
              </w:rPr>
            </w:pPr>
            <w:r w:rsidRPr="005C36D9">
              <w:rPr>
                <w:rFonts w:ascii="Arial" w:hAnsi="Arial" w:cs="Arial"/>
                <w:sz w:val="28"/>
                <w:szCs w:val="28"/>
              </w:rPr>
              <w:t>Overfield, Jennifer</w:t>
            </w:r>
          </w:p>
        </w:tc>
        <w:tc>
          <w:tcPr>
            <w:tcW w:w="403" w:type="dxa"/>
          </w:tcPr>
          <w:p w:rsidR="001932F6" w:rsidRPr="005C36D9" w:rsidRDefault="001932F6"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1932F6" w:rsidRPr="005C36D9" w:rsidRDefault="001932F6" w:rsidP="00336C19">
            <w:pPr>
              <w:rPr>
                <w:rFonts w:ascii="Arial" w:hAnsi="Arial" w:cs="Arial"/>
                <w:sz w:val="28"/>
                <w:szCs w:val="28"/>
              </w:rPr>
            </w:pPr>
            <w:r w:rsidRPr="005C36D9">
              <w:rPr>
                <w:rFonts w:ascii="Arial" w:hAnsi="Arial" w:cs="Arial"/>
                <w:sz w:val="28"/>
                <w:szCs w:val="28"/>
              </w:rPr>
              <w:t>Debbie Hippler</w:t>
            </w:r>
          </w:p>
        </w:tc>
        <w:tc>
          <w:tcPr>
            <w:tcW w:w="450" w:type="dxa"/>
          </w:tcPr>
          <w:p w:rsidR="001932F6" w:rsidRPr="005C36D9" w:rsidRDefault="001932F6" w:rsidP="00F729F8">
            <w:pPr>
              <w:rPr>
                <w:rFonts w:ascii="Arial" w:hAnsi="Arial" w:cs="Arial"/>
                <w:sz w:val="28"/>
                <w:szCs w:val="28"/>
                <w:highlight w:val="green"/>
              </w:rPr>
            </w:pPr>
            <w:r w:rsidRPr="005C36D9">
              <w:rPr>
                <w:rFonts w:ascii="Arial" w:hAnsi="Arial" w:cs="Arial"/>
                <w:sz w:val="28"/>
                <w:szCs w:val="28"/>
                <w:highlight w:val="green"/>
              </w:rPr>
              <w:t>P</w:t>
            </w:r>
          </w:p>
        </w:tc>
        <w:tc>
          <w:tcPr>
            <w:tcW w:w="3125" w:type="dxa"/>
          </w:tcPr>
          <w:p w:rsidR="001932F6" w:rsidRPr="005C36D9" w:rsidRDefault="001932F6" w:rsidP="00546F6E">
            <w:pPr>
              <w:rPr>
                <w:rFonts w:ascii="Arial" w:hAnsi="Arial" w:cs="Arial"/>
                <w:sz w:val="28"/>
                <w:szCs w:val="28"/>
              </w:rPr>
            </w:pPr>
          </w:p>
        </w:tc>
        <w:tc>
          <w:tcPr>
            <w:tcW w:w="403" w:type="dxa"/>
          </w:tcPr>
          <w:p w:rsidR="001932F6" w:rsidRPr="005C36D9" w:rsidRDefault="001932F6" w:rsidP="001178C5">
            <w:pPr>
              <w:rPr>
                <w:rFonts w:ascii="Arial" w:hAnsi="Arial" w:cs="Arial"/>
                <w:sz w:val="28"/>
                <w:szCs w:val="28"/>
                <w:highlight w:val="green"/>
              </w:rPr>
            </w:pPr>
          </w:p>
        </w:tc>
      </w:tr>
      <w:tr w:rsidR="001932F6" w:rsidRPr="005C36D9" w:rsidTr="005E2C3C">
        <w:tc>
          <w:tcPr>
            <w:tcW w:w="2796" w:type="dxa"/>
          </w:tcPr>
          <w:p w:rsidR="001932F6" w:rsidRPr="005C36D9" w:rsidRDefault="001932F6" w:rsidP="001857EA">
            <w:pPr>
              <w:rPr>
                <w:rFonts w:ascii="Arial" w:hAnsi="Arial" w:cs="Arial"/>
                <w:sz w:val="28"/>
                <w:szCs w:val="28"/>
              </w:rPr>
            </w:pPr>
            <w:r w:rsidRPr="005C36D9">
              <w:rPr>
                <w:rFonts w:ascii="Arial" w:hAnsi="Arial" w:cs="Arial"/>
                <w:sz w:val="28"/>
                <w:szCs w:val="28"/>
              </w:rPr>
              <w:t>Ogburn, Sandy</w:t>
            </w:r>
          </w:p>
        </w:tc>
        <w:tc>
          <w:tcPr>
            <w:tcW w:w="403" w:type="dxa"/>
          </w:tcPr>
          <w:p w:rsidR="001932F6" w:rsidRPr="005C36D9" w:rsidRDefault="001932F6"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1932F6" w:rsidRPr="005C36D9" w:rsidRDefault="001932F6" w:rsidP="00F729F8">
            <w:pPr>
              <w:rPr>
                <w:rFonts w:ascii="Arial" w:hAnsi="Arial" w:cs="Arial"/>
                <w:sz w:val="28"/>
                <w:szCs w:val="28"/>
              </w:rPr>
            </w:pPr>
            <w:r w:rsidRPr="005C36D9">
              <w:rPr>
                <w:rFonts w:ascii="Arial" w:hAnsi="Arial" w:cs="Arial"/>
                <w:sz w:val="28"/>
                <w:szCs w:val="28"/>
              </w:rPr>
              <w:t>Cath Kiwitt</w:t>
            </w:r>
          </w:p>
        </w:tc>
        <w:tc>
          <w:tcPr>
            <w:tcW w:w="450" w:type="dxa"/>
          </w:tcPr>
          <w:p w:rsidR="001932F6" w:rsidRPr="005C36D9" w:rsidRDefault="001932F6" w:rsidP="00F729F8">
            <w:pPr>
              <w:rPr>
                <w:rFonts w:ascii="Arial" w:hAnsi="Arial" w:cs="Arial"/>
                <w:sz w:val="28"/>
                <w:szCs w:val="28"/>
                <w:highlight w:val="green"/>
              </w:rPr>
            </w:pPr>
            <w:r w:rsidRPr="005C36D9">
              <w:rPr>
                <w:rFonts w:ascii="Arial" w:hAnsi="Arial" w:cs="Arial"/>
                <w:sz w:val="28"/>
                <w:szCs w:val="28"/>
                <w:highlight w:val="green"/>
              </w:rPr>
              <w:t>P</w:t>
            </w:r>
          </w:p>
        </w:tc>
        <w:tc>
          <w:tcPr>
            <w:tcW w:w="3125" w:type="dxa"/>
          </w:tcPr>
          <w:p w:rsidR="001932F6" w:rsidRPr="005C36D9" w:rsidRDefault="001932F6" w:rsidP="00546F6E">
            <w:pPr>
              <w:rPr>
                <w:rFonts w:ascii="Arial" w:hAnsi="Arial" w:cs="Arial"/>
                <w:sz w:val="28"/>
                <w:szCs w:val="28"/>
              </w:rPr>
            </w:pPr>
          </w:p>
        </w:tc>
        <w:tc>
          <w:tcPr>
            <w:tcW w:w="403" w:type="dxa"/>
          </w:tcPr>
          <w:p w:rsidR="001932F6" w:rsidRPr="005C36D9" w:rsidRDefault="001932F6" w:rsidP="001857EA">
            <w:pPr>
              <w:rPr>
                <w:rFonts w:ascii="Arial" w:hAnsi="Arial" w:cs="Arial"/>
                <w:sz w:val="28"/>
                <w:szCs w:val="28"/>
                <w:highlight w:val="green"/>
              </w:rPr>
            </w:pPr>
          </w:p>
        </w:tc>
      </w:tr>
      <w:tr w:rsidR="001932F6" w:rsidRPr="005C36D9" w:rsidTr="005E2C3C">
        <w:tc>
          <w:tcPr>
            <w:tcW w:w="2796" w:type="dxa"/>
          </w:tcPr>
          <w:p w:rsidR="001932F6" w:rsidRPr="005C36D9" w:rsidRDefault="001932F6" w:rsidP="001857EA">
            <w:pPr>
              <w:rPr>
                <w:rFonts w:ascii="Arial" w:hAnsi="Arial" w:cs="Arial"/>
                <w:sz w:val="28"/>
                <w:szCs w:val="28"/>
              </w:rPr>
            </w:pPr>
            <w:r w:rsidRPr="005C36D9">
              <w:rPr>
                <w:rFonts w:ascii="Arial" w:hAnsi="Arial" w:cs="Arial"/>
                <w:sz w:val="28"/>
                <w:szCs w:val="28"/>
              </w:rPr>
              <w:t>Holt, Clare “Ping”</w:t>
            </w:r>
          </w:p>
        </w:tc>
        <w:tc>
          <w:tcPr>
            <w:tcW w:w="403" w:type="dxa"/>
          </w:tcPr>
          <w:p w:rsidR="001932F6" w:rsidRPr="005C36D9" w:rsidRDefault="001932F6" w:rsidP="00F729F8">
            <w:pPr>
              <w:rPr>
                <w:rFonts w:ascii="Arial" w:hAnsi="Arial" w:cs="Arial"/>
                <w:sz w:val="28"/>
                <w:szCs w:val="28"/>
                <w:highlight w:val="red"/>
              </w:rPr>
            </w:pPr>
            <w:r w:rsidRPr="005C36D9">
              <w:rPr>
                <w:rFonts w:ascii="Arial" w:hAnsi="Arial" w:cs="Arial"/>
                <w:sz w:val="28"/>
                <w:szCs w:val="28"/>
                <w:highlight w:val="red"/>
              </w:rPr>
              <w:t>A</w:t>
            </w:r>
          </w:p>
        </w:tc>
        <w:tc>
          <w:tcPr>
            <w:tcW w:w="2399" w:type="dxa"/>
          </w:tcPr>
          <w:p w:rsidR="001932F6" w:rsidRPr="005C36D9" w:rsidRDefault="001932F6" w:rsidP="00F729F8">
            <w:pPr>
              <w:rPr>
                <w:rFonts w:ascii="Arial" w:hAnsi="Arial" w:cs="Arial"/>
                <w:sz w:val="28"/>
                <w:szCs w:val="28"/>
              </w:rPr>
            </w:pPr>
            <w:r w:rsidRPr="005C36D9">
              <w:rPr>
                <w:rFonts w:ascii="Arial" w:hAnsi="Arial" w:cs="Arial"/>
                <w:sz w:val="28"/>
                <w:szCs w:val="28"/>
              </w:rPr>
              <w:t>Mark Lineberger</w:t>
            </w:r>
          </w:p>
        </w:tc>
        <w:tc>
          <w:tcPr>
            <w:tcW w:w="450" w:type="dxa"/>
          </w:tcPr>
          <w:p w:rsidR="001932F6" w:rsidRPr="005C36D9" w:rsidRDefault="001932F6" w:rsidP="00F729F8">
            <w:pPr>
              <w:rPr>
                <w:rFonts w:ascii="Arial" w:hAnsi="Arial" w:cs="Arial"/>
                <w:sz w:val="28"/>
                <w:szCs w:val="28"/>
                <w:highlight w:val="green"/>
              </w:rPr>
            </w:pPr>
            <w:r w:rsidRPr="005C36D9">
              <w:rPr>
                <w:rFonts w:ascii="Arial" w:hAnsi="Arial" w:cs="Arial"/>
                <w:sz w:val="28"/>
                <w:szCs w:val="28"/>
                <w:highlight w:val="green"/>
              </w:rPr>
              <w:t>P</w:t>
            </w:r>
          </w:p>
        </w:tc>
        <w:tc>
          <w:tcPr>
            <w:tcW w:w="3125" w:type="dxa"/>
          </w:tcPr>
          <w:p w:rsidR="001932F6" w:rsidRPr="005C36D9" w:rsidRDefault="001932F6" w:rsidP="007F18DD">
            <w:pPr>
              <w:rPr>
                <w:rFonts w:ascii="Arial" w:hAnsi="Arial" w:cs="Arial"/>
                <w:sz w:val="28"/>
                <w:szCs w:val="28"/>
              </w:rPr>
            </w:pPr>
          </w:p>
        </w:tc>
        <w:tc>
          <w:tcPr>
            <w:tcW w:w="403" w:type="dxa"/>
          </w:tcPr>
          <w:p w:rsidR="001932F6" w:rsidRPr="005C36D9" w:rsidRDefault="001932F6" w:rsidP="001857EA">
            <w:pPr>
              <w:rPr>
                <w:rFonts w:ascii="Arial" w:hAnsi="Arial" w:cs="Arial"/>
                <w:sz w:val="28"/>
                <w:szCs w:val="28"/>
                <w:highlight w:val="green"/>
              </w:rPr>
            </w:pPr>
          </w:p>
        </w:tc>
      </w:tr>
    </w:tbl>
    <w:p w:rsidR="00740631" w:rsidRPr="005C36D9" w:rsidRDefault="00740631" w:rsidP="003428B4">
      <w:pPr>
        <w:rPr>
          <w:rFonts w:ascii="Arial" w:hAnsi="Arial" w:cs="Arial"/>
          <w:sz w:val="28"/>
          <w:szCs w:val="28"/>
        </w:rPr>
      </w:pPr>
    </w:p>
    <w:sectPr w:rsidR="00740631" w:rsidRPr="005C36D9" w:rsidSect="001857E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FAE" w:rsidRDefault="006E6FAE" w:rsidP="007038D7">
      <w:pPr>
        <w:spacing w:after="0" w:line="240" w:lineRule="auto"/>
      </w:pPr>
      <w:r>
        <w:separator/>
      </w:r>
    </w:p>
  </w:endnote>
  <w:endnote w:type="continuationSeparator" w:id="0">
    <w:p w:rsidR="006E6FAE" w:rsidRDefault="006E6FAE" w:rsidP="00703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AE" w:rsidRPr="007F18DD" w:rsidRDefault="00BB1DDE" w:rsidP="007F18DD">
    <w:pPr>
      <w:pStyle w:val="Footer"/>
    </w:pPr>
    <w:fldSimple w:instr=" FILENAME  \* Lower \p  \* MERGEFORMAT ">
      <w:r w:rsidR="006E6FAE">
        <w:rPr>
          <w:noProof/>
        </w:rPr>
        <w:t>j:\data\board of directors\boardminutes\2013\april 2013 silc minutes draft.docx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FAE" w:rsidRDefault="006E6FAE" w:rsidP="007038D7">
      <w:pPr>
        <w:spacing w:after="0" w:line="240" w:lineRule="auto"/>
      </w:pPr>
      <w:r>
        <w:separator/>
      </w:r>
    </w:p>
  </w:footnote>
  <w:footnote w:type="continuationSeparator" w:id="0">
    <w:p w:rsidR="006E6FAE" w:rsidRDefault="006E6FAE" w:rsidP="00703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AE" w:rsidRDefault="006E6FA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721"/>
    <w:multiLevelType w:val="hybridMultilevel"/>
    <w:tmpl w:val="6FD0E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15CA"/>
    <w:multiLevelType w:val="hybridMultilevel"/>
    <w:tmpl w:val="42F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00615"/>
    <w:multiLevelType w:val="hybridMultilevel"/>
    <w:tmpl w:val="1F9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F6159"/>
    <w:multiLevelType w:val="hybridMultilevel"/>
    <w:tmpl w:val="0552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D6EE2"/>
    <w:multiLevelType w:val="hybridMultilevel"/>
    <w:tmpl w:val="416A0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66179"/>
    <w:multiLevelType w:val="hybridMultilevel"/>
    <w:tmpl w:val="7EB0C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F7EE9"/>
    <w:multiLevelType w:val="hybridMultilevel"/>
    <w:tmpl w:val="EF78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B4280"/>
    <w:multiLevelType w:val="hybridMultilevel"/>
    <w:tmpl w:val="C02E1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018DE"/>
    <w:multiLevelType w:val="hybridMultilevel"/>
    <w:tmpl w:val="54E8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B7329"/>
    <w:multiLevelType w:val="hybridMultilevel"/>
    <w:tmpl w:val="7640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A7915"/>
    <w:multiLevelType w:val="hybridMultilevel"/>
    <w:tmpl w:val="F17A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F6CCA"/>
    <w:multiLevelType w:val="hybridMultilevel"/>
    <w:tmpl w:val="B1E6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04CDA"/>
    <w:multiLevelType w:val="hybridMultilevel"/>
    <w:tmpl w:val="D89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82BE4"/>
    <w:multiLevelType w:val="hybridMultilevel"/>
    <w:tmpl w:val="FCD4F2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350BB"/>
    <w:multiLevelType w:val="hybridMultilevel"/>
    <w:tmpl w:val="DBA6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C559C"/>
    <w:multiLevelType w:val="hybridMultilevel"/>
    <w:tmpl w:val="EF622078"/>
    <w:lvl w:ilvl="0" w:tplc="8ABCD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16112"/>
    <w:multiLevelType w:val="hybridMultilevel"/>
    <w:tmpl w:val="65328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11737"/>
    <w:multiLevelType w:val="hybridMultilevel"/>
    <w:tmpl w:val="A6F69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7322A"/>
    <w:multiLevelType w:val="hybridMultilevel"/>
    <w:tmpl w:val="48E25B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A515D"/>
    <w:multiLevelType w:val="hybridMultilevel"/>
    <w:tmpl w:val="329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2F0225"/>
    <w:multiLevelType w:val="hybridMultilevel"/>
    <w:tmpl w:val="07C0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31822"/>
    <w:multiLevelType w:val="hybridMultilevel"/>
    <w:tmpl w:val="605C39AA"/>
    <w:lvl w:ilvl="0" w:tplc="04090001">
      <w:start w:val="1"/>
      <w:numFmt w:val="bullet"/>
      <w:lvlText w:val=""/>
      <w:lvlJc w:val="left"/>
      <w:pPr>
        <w:ind w:left="765" w:hanging="360"/>
      </w:pPr>
      <w:rPr>
        <w:rFonts w:ascii="Symbol" w:hAnsi="Symbol" w:hint="default"/>
      </w:rPr>
    </w:lvl>
    <w:lvl w:ilvl="1" w:tplc="0409000F">
      <w:start w:val="1"/>
      <w:numFmt w:val="decimal"/>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61B657DE"/>
    <w:multiLevelType w:val="hybridMultilevel"/>
    <w:tmpl w:val="6A248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845A10"/>
    <w:multiLevelType w:val="hybridMultilevel"/>
    <w:tmpl w:val="E2E2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9E43BB"/>
    <w:multiLevelType w:val="hybridMultilevel"/>
    <w:tmpl w:val="454A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AB2E7C"/>
    <w:multiLevelType w:val="hybridMultilevel"/>
    <w:tmpl w:val="52BECB66"/>
    <w:lvl w:ilvl="0" w:tplc="8ABCD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BB1A46"/>
    <w:multiLevelType w:val="hybridMultilevel"/>
    <w:tmpl w:val="50FE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E2B20"/>
    <w:multiLevelType w:val="hybridMultilevel"/>
    <w:tmpl w:val="2F6E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202C30"/>
    <w:multiLevelType w:val="hybridMultilevel"/>
    <w:tmpl w:val="EBF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21BBA"/>
    <w:multiLevelType w:val="hybridMultilevel"/>
    <w:tmpl w:val="B914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14611"/>
    <w:multiLevelType w:val="hybridMultilevel"/>
    <w:tmpl w:val="64FA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6E0D50"/>
    <w:multiLevelType w:val="hybridMultilevel"/>
    <w:tmpl w:val="EC24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1C686F"/>
    <w:multiLevelType w:val="hybridMultilevel"/>
    <w:tmpl w:val="0AA6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3B116C"/>
    <w:multiLevelType w:val="hybridMultilevel"/>
    <w:tmpl w:val="0AD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944294"/>
    <w:multiLevelType w:val="hybridMultilevel"/>
    <w:tmpl w:val="E9AE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9E752E"/>
    <w:multiLevelType w:val="hybridMultilevel"/>
    <w:tmpl w:val="09F8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C13658"/>
    <w:multiLevelType w:val="hybridMultilevel"/>
    <w:tmpl w:val="058C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44A5B"/>
    <w:multiLevelType w:val="hybridMultilevel"/>
    <w:tmpl w:val="B4EA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6"/>
  </w:num>
  <w:num w:numId="4">
    <w:abstractNumId w:val="34"/>
  </w:num>
  <w:num w:numId="5">
    <w:abstractNumId w:val="5"/>
  </w:num>
  <w:num w:numId="6">
    <w:abstractNumId w:val="2"/>
  </w:num>
  <w:num w:numId="7">
    <w:abstractNumId w:val="24"/>
  </w:num>
  <w:num w:numId="8">
    <w:abstractNumId w:val="22"/>
  </w:num>
  <w:num w:numId="9">
    <w:abstractNumId w:val="21"/>
  </w:num>
  <w:num w:numId="10">
    <w:abstractNumId w:val="26"/>
  </w:num>
  <w:num w:numId="11">
    <w:abstractNumId w:val="35"/>
  </w:num>
  <w:num w:numId="12">
    <w:abstractNumId w:val="3"/>
  </w:num>
  <w:num w:numId="13">
    <w:abstractNumId w:val="12"/>
  </w:num>
  <w:num w:numId="14">
    <w:abstractNumId w:val="20"/>
  </w:num>
  <w:num w:numId="15">
    <w:abstractNumId w:val="32"/>
  </w:num>
  <w:num w:numId="16">
    <w:abstractNumId w:val="13"/>
  </w:num>
  <w:num w:numId="17">
    <w:abstractNumId w:val="33"/>
  </w:num>
  <w:num w:numId="18">
    <w:abstractNumId w:val="14"/>
  </w:num>
  <w:num w:numId="19">
    <w:abstractNumId w:val="31"/>
  </w:num>
  <w:num w:numId="20">
    <w:abstractNumId w:val="8"/>
  </w:num>
  <w:num w:numId="21">
    <w:abstractNumId w:val="6"/>
  </w:num>
  <w:num w:numId="22">
    <w:abstractNumId w:val="7"/>
  </w:num>
  <w:num w:numId="23">
    <w:abstractNumId w:val="16"/>
  </w:num>
  <w:num w:numId="24">
    <w:abstractNumId w:val="10"/>
  </w:num>
  <w:num w:numId="25">
    <w:abstractNumId w:val="0"/>
  </w:num>
  <w:num w:numId="26">
    <w:abstractNumId w:val="30"/>
  </w:num>
  <w:num w:numId="27">
    <w:abstractNumId w:val="11"/>
  </w:num>
  <w:num w:numId="28">
    <w:abstractNumId w:val="9"/>
  </w:num>
  <w:num w:numId="29">
    <w:abstractNumId w:val="29"/>
  </w:num>
  <w:num w:numId="30">
    <w:abstractNumId w:val="17"/>
  </w:num>
  <w:num w:numId="31">
    <w:abstractNumId w:val="19"/>
  </w:num>
  <w:num w:numId="32">
    <w:abstractNumId w:val="28"/>
  </w:num>
  <w:num w:numId="33">
    <w:abstractNumId w:val="4"/>
  </w:num>
  <w:num w:numId="34">
    <w:abstractNumId w:val="18"/>
  </w:num>
  <w:num w:numId="35">
    <w:abstractNumId w:val="23"/>
  </w:num>
  <w:num w:numId="36">
    <w:abstractNumId w:val="27"/>
  </w:num>
  <w:num w:numId="37">
    <w:abstractNumId w:val="1"/>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38D7"/>
    <w:rsid w:val="00001351"/>
    <w:rsid w:val="00036120"/>
    <w:rsid w:val="00042A98"/>
    <w:rsid w:val="00053EBF"/>
    <w:rsid w:val="00060B91"/>
    <w:rsid w:val="00061367"/>
    <w:rsid w:val="00076107"/>
    <w:rsid w:val="0009168A"/>
    <w:rsid w:val="000A1B52"/>
    <w:rsid w:val="000B1D39"/>
    <w:rsid w:val="000B6A66"/>
    <w:rsid w:val="000C1A0F"/>
    <w:rsid w:val="000C4184"/>
    <w:rsid w:val="000D1367"/>
    <w:rsid w:val="001178C5"/>
    <w:rsid w:val="00126255"/>
    <w:rsid w:val="0013328B"/>
    <w:rsid w:val="00171760"/>
    <w:rsid w:val="00175798"/>
    <w:rsid w:val="00176D1B"/>
    <w:rsid w:val="001857EA"/>
    <w:rsid w:val="001932F6"/>
    <w:rsid w:val="001A2FB1"/>
    <w:rsid w:val="001A595E"/>
    <w:rsid w:val="001D12A3"/>
    <w:rsid w:val="001E4BCE"/>
    <w:rsid w:val="00200EFE"/>
    <w:rsid w:val="002166B2"/>
    <w:rsid w:val="002346AE"/>
    <w:rsid w:val="00237EFE"/>
    <w:rsid w:val="00253351"/>
    <w:rsid w:val="002903DD"/>
    <w:rsid w:val="002948BE"/>
    <w:rsid w:val="00296117"/>
    <w:rsid w:val="002E00F1"/>
    <w:rsid w:val="002E1E9C"/>
    <w:rsid w:val="002F067B"/>
    <w:rsid w:val="00302C2E"/>
    <w:rsid w:val="00326E4A"/>
    <w:rsid w:val="00334640"/>
    <w:rsid w:val="00336C19"/>
    <w:rsid w:val="003428B4"/>
    <w:rsid w:val="0035486F"/>
    <w:rsid w:val="00356A2A"/>
    <w:rsid w:val="003612AE"/>
    <w:rsid w:val="003634E1"/>
    <w:rsid w:val="00364C10"/>
    <w:rsid w:val="00371583"/>
    <w:rsid w:val="00376122"/>
    <w:rsid w:val="003C3D93"/>
    <w:rsid w:val="003F0C45"/>
    <w:rsid w:val="00400A2D"/>
    <w:rsid w:val="004147C1"/>
    <w:rsid w:val="00420542"/>
    <w:rsid w:val="00444DDA"/>
    <w:rsid w:val="004539EF"/>
    <w:rsid w:val="0045660F"/>
    <w:rsid w:val="00471266"/>
    <w:rsid w:val="00473E28"/>
    <w:rsid w:val="00475399"/>
    <w:rsid w:val="00484EBB"/>
    <w:rsid w:val="004B6EDE"/>
    <w:rsid w:val="004C69E0"/>
    <w:rsid w:val="004D75A7"/>
    <w:rsid w:val="004F089A"/>
    <w:rsid w:val="004F23A1"/>
    <w:rsid w:val="005047B8"/>
    <w:rsid w:val="00511229"/>
    <w:rsid w:val="00512352"/>
    <w:rsid w:val="005157AD"/>
    <w:rsid w:val="00524677"/>
    <w:rsid w:val="00524E37"/>
    <w:rsid w:val="00525DA0"/>
    <w:rsid w:val="005469D9"/>
    <w:rsid w:val="00546F6E"/>
    <w:rsid w:val="00567761"/>
    <w:rsid w:val="0057296E"/>
    <w:rsid w:val="005766FF"/>
    <w:rsid w:val="00582288"/>
    <w:rsid w:val="00582293"/>
    <w:rsid w:val="00583D16"/>
    <w:rsid w:val="005A4867"/>
    <w:rsid w:val="005B7CA0"/>
    <w:rsid w:val="005C36D9"/>
    <w:rsid w:val="005C3721"/>
    <w:rsid w:val="005C7224"/>
    <w:rsid w:val="005D0C66"/>
    <w:rsid w:val="005D4395"/>
    <w:rsid w:val="005D706C"/>
    <w:rsid w:val="005E106A"/>
    <w:rsid w:val="005E2C3C"/>
    <w:rsid w:val="005E47A2"/>
    <w:rsid w:val="005F126F"/>
    <w:rsid w:val="006023C0"/>
    <w:rsid w:val="0061166F"/>
    <w:rsid w:val="00611BDD"/>
    <w:rsid w:val="00612A7A"/>
    <w:rsid w:val="00640AD6"/>
    <w:rsid w:val="00642142"/>
    <w:rsid w:val="006510C2"/>
    <w:rsid w:val="006512A6"/>
    <w:rsid w:val="006713AA"/>
    <w:rsid w:val="0067739D"/>
    <w:rsid w:val="00683372"/>
    <w:rsid w:val="00684BDB"/>
    <w:rsid w:val="006A2EE1"/>
    <w:rsid w:val="006A53B5"/>
    <w:rsid w:val="006B5234"/>
    <w:rsid w:val="006E2BEE"/>
    <w:rsid w:val="006E6FAE"/>
    <w:rsid w:val="006F658F"/>
    <w:rsid w:val="007038D7"/>
    <w:rsid w:val="0070779F"/>
    <w:rsid w:val="0071343C"/>
    <w:rsid w:val="007156E9"/>
    <w:rsid w:val="00720F74"/>
    <w:rsid w:val="0072375D"/>
    <w:rsid w:val="00736F3C"/>
    <w:rsid w:val="0073745A"/>
    <w:rsid w:val="00740631"/>
    <w:rsid w:val="0074161D"/>
    <w:rsid w:val="00747237"/>
    <w:rsid w:val="0077228A"/>
    <w:rsid w:val="0077549D"/>
    <w:rsid w:val="007B04C6"/>
    <w:rsid w:val="007B1867"/>
    <w:rsid w:val="007F18DD"/>
    <w:rsid w:val="00804D7B"/>
    <w:rsid w:val="008067E8"/>
    <w:rsid w:val="00813DDC"/>
    <w:rsid w:val="008174BA"/>
    <w:rsid w:val="00854BAD"/>
    <w:rsid w:val="00865026"/>
    <w:rsid w:val="00873B3A"/>
    <w:rsid w:val="008766EC"/>
    <w:rsid w:val="0088262D"/>
    <w:rsid w:val="0089453C"/>
    <w:rsid w:val="008C269F"/>
    <w:rsid w:val="008D659B"/>
    <w:rsid w:val="008F6D41"/>
    <w:rsid w:val="00940830"/>
    <w:rsid w:val="00943D3F"/>
    <w:rsid w:val="00950F98"/>
    <w:rsid w:val="00977704"/>
    <w:rsid w:val="009811E1"/>
    <w:rsid w:val="00983063"/>
    <w:rsid w:val="009941F5"/>
    <w:rsid w:val="009A25AC"/>
    <w:rsid w:val="009A6221"/>
    <w:rsid w:val="009A63F0"/>
    <w:rsid w:val="009B1CF0"/>
    <w:rsid w:val="009B23A4"/>
    <w:rsid w:val="009B2D11"/>
    <w:rsid w:val="009F19B9"/>
    <w:rsid w:val="00A01332"/>
    <w:rsid w:val="00A16DB5"/>
    <w:rsid w:val="00A200A6"/>
    <w:rsid w:val="00A435CB"/>
    <w:rsid w:val="00A61A08"/>
    <w:rsid w:val="00A6378A"/>
    <w:rsid w:val="00A647DC"/>
    <w:rsid w:val="00A868F6"/>
    <w:rsid w:val="00AA521B"/>
    <w:rsid w:val="00AA53B7"/>
    <w:rsid w:val="00AA753A"/>
    <w:rsid w:val="00AB0504"/>
    <w:rsid w:val="00AF7A84"/>
    <w:rsid w:val="00B049AD"/>
    <w:rsid w:val="00B32223"/>
    <w:rsid w:val="00B50185"/>
    <w:rsid w:val="00BA48BA"/>
    <w:rsid w:val="00BB013F"/>
    <w:rsid w:val="00BB1DDE"/>
    <w:rsid w:val="00BB448E"/>
    <w:rsid w:val="00BC5011"/>
    <w:rsid w:val="00BD795F"/>
    <w:rsid w:val="00BE4EAE"/>
    <w:rsid w:val="00BE6DB7"/>
    <w:rsid w:val="00BF5806"/>
    <w:rsid w:val="00BF7899"/>
    <w:rsid w:val="00C03D93"/>
    <w:rsid w:val="00C2489B"/>
    <w:rsid w:val="00C30A8A"/>
    <w:rsid w:val="00C657F9"/>
    <w:rsid w:val="00C85144"/>
    <w:rsid w:val="00C87CF3"/>
    <w:rsid w:val="00CA1339"/>
    <w:rsid w:val="00CA649E"/>
    <w:rsid w:val="00CE174F"/>
    <w:rsid w:val="00CE7B66"/>
    <w:rsid w:val="00CF1C57"/>
    <w:rsid w:val="00D109CE"/>
    <w:rsid w:val="00D179BA"/>
    <w:rsid w:val="00D22429"/>
    <w:rsid w:val="00D2470D"/>
    <w:rsid w:val="00D33332"/>
    <w:rsid w:val="00D43F73"/>
    <w:rsid w:val="00D52828"/>
    <w:rsid w:val="00D675E4"/>
    <w:rsid w:val="00D71EE8"/>
    <w:rsid w:val="00D939D1"/>
    <w:rsid w:val="00DA31A3"/>
    <w:rsid w:val="00DC4E54"/>
    <w:rsid w:val="00DC6EEE"/>
    <w:rsid w:val="00DD1A26"/>
    <w:rsid w:val="00DD5FFE"/>
    <w:rsid w:val="00E01D41"/>
    <w:rsid w:val="00E02956"/>
    <w:rsid w:val="00E05A5D"/>
    <w:rsid w:val="00E2045E"/>
    <w:rsid w:val="00E42B01"/>
    <w:rsid w:val="00E53AC3"/>
    <w:rsid w:val="00E53FBF"/>
    <w:rsid w:val="00E577C4"/>
    <w:rsid w:val="00E6609C"/>
    <w:rsid w:val="00E7584C"/>
    <w:rsid w:val="00E94BB7"/>
    <w:rsid w:val="00EA2986"/>
    <w:rsid w:val="00EA4E3C"/>
    <w:rsid w:val="00EA75D9"/>
    <w:rsid w:val="00ED770F"/>
    <w:rsid w:val="00EE5F60"/>
    <w:rsid w:val="00EE6D7C"/>
    <w:rsid w:val="00EF4057"/>
    <w:rsid w:val="00F14CDB"/>
    <w:rsid w:val="00F27B56"/>
    <w:rsid w:val="00F340CB"/>
    <w:rsid w:val="00F44246"/>
    <w:rsid w:val="00F455F9"/>
    <w:rsid w:val="00F51F98"/>
    <w:rsid w:val="00F576F5"/>
    <w:rsid w:val="00F643E1"/>
    <w:rsid w:val="00F729F8"/>
    <w:rsid w:val="00F82F63"/>
    <w:rsid w:val="00F9495B"/>
    <w:rsid w:val="00FB27A2"/>
    <w:rsid w:val="00FB4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845D5-6ADF-44E0-82EE-29F60E1E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6</cp:revision>
  <cp:lastPrinted>2013-01-22T16:26:00Z</cp:lastPrinted>
  <dcterms:created xsi:type="dcterms:W3CDTF">2013-05-28T19:20:00Z</dcterms:created>
  <dcterms:modified xsi:type="dcterms:W3CDTF">2013-09-09T17:44:00Z</dcterms:modified>
</cp:coreProperties>
</file>