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00" w:rsidRDefault="00305400" w:rsidP="00305400">
      <w:pPr>
        <w:spacing w:after="200"/>
        <w:jc w:val="center"/>
      </w:pPr>
      <w:r>
        <w:rPr>
          <w:rFonts w:ascii="Arial" w:hAnsi="Arial" w:cs="Arial"/>
          <w:b/>
          <w:bCs/>
        </w:rPr>
        <w:t>NCSILC Executive Committee Meeting</w:t>
      </w:r>
    </w:p>
    <w:p w:rsidR="00305400" w:rsidRDefault="009166E8" w:rsidP="00305400">
      <w:pPr>
        <w:spacing w:after="200"/>
        <w:jc w:val="center"/>
      </w:pPr>
      <w:r>
        <w:rPr>
          <w:rFonts w:ascii="Arial" w:hAnsi="Arial" w:cs="Arial"/>
        </w:rPr>
        <w:t>July 15, 2013</w:t>
      </w:r>
    </w:p>
    <w:p w:rsidR="00305400" w:rsidRDefault="00305400" w:rsidP="00305400">
      <w:pPr>
        <w:spacing w:after="200"/>
      </w:pPr>
      <w:r>
        <w:rPr>
          <w:rFonts w:ascii="Arial" w:hAnsi="Arial" w:cs="Arial"/>
        </w:rPr>
        <w:t> </w:t>
      </w:r>
    </w:p>
    <w:p w:rsidR="009166E8" w:rsidRPr="009166E8" w:rsidRDefault="00305400" w:rsidP="00305400">
      <w:pPr>
        <w:spacing w:after="200"/>
        <w:rPr>
          <w:rFonts w:ascii="Arial" w:hAnsi="Arial" w:cs="Arial"/>
        </w:rPr>
      </w:pPr>
      <w:r>
        <w:rPr>
          <w:rFonts w:ascii="Arial" w:hAnsi="Arial" w:cs="Arial"/>
          <w:u w:val="single"/>
        </w:rPr>
        <w:t>Attendees</w:t>
      </w:r>
      <w:r w:rsidR="009166E8">
        <w:rPr>
          <w:rFonts w:ascii="Arial" w:hAnsi="Arial" w:cs="Arial"/>
        </w:rPr>
        <w:t xml:space="preserve">: </w:t>
      </w:r>
      <w:r>
        <w:rPr>
          <w:rFonts w:ascii="Arial" w:hAnsi="Arial" w:cs="Arial"/>
        </w:rPr>
        <w:t>Keith Greenarch</w:t>
      </w:r>
      <w:r w:rsidR="009166E8">
        <w:rPr>
          <w:rFonts w:ascii="Arial" w:hAnsi="Arial" w:cs="Arial"/>
        </w:rPr>
        <w:t>, Kay Miley, Sandy McMillan</w:t>
      </w:r>
      <w:r w:rsidR="009166E8">
        <w:rPr>
          <w:rFonts w:ascii="Arial" w:hAnsi="Arial" w:cs="Arial"/>
        </w:rPr>
        <w:br/>
      </w:r>
      <w:r w:rsidR="009166E8" w:rsidRPr="009166E8">
        <w:rPr>
          <w:rFonts w:ascii="Arial" w:hAnsi="Arial" w:cs="Arial"/>
          <w:u w:val="single"/>
        </w:rPr>
        <w:t>Staff</w:t>
      </w:r>
      <w:r w:rsidR="009166E8">
        <w:rPr>
          <w:rFonts w:ascii="Arial" w:hAnsi="Arial" w:cs="Arial"/>
        </w:rPr>
        <w:t>: Will Miller, Debbie Hippler</w:t>
      </w:r>
    </w:p>
    <w:p w:rsidR="00305400" w:rsidRDefault="00305400" w:rsidP="00305400">
      <w:pPr>
        <w:spacing w:after="200"/>
      </w:pPr>
      <w:r>
        <w:rPr>
          <w:rFonts w:ascii="Arial" w:hAnsi="Arial" w:cs="Arial"/>
        </w:rPr>
        <w:t> </w:t>
      </w:r>
    </w:p>
    <w:p w:rsidR="00305400" w:rsidRDefault="00305400" w:rsidP="00305400">
      <w:pPr>
        <w:spacing w:after="200"/>
      </w:pPr>
      <w:r>
        <w:rPr>
          <w:rFonts w:ascii="Arial" w:hAnsi="Arial" w:cs="Arial"/>
          <w:u w:val="single"/>
        </w:rPr>
        <w:t>Absent</w:t>
      </w:r>
      <w:r w:rsidR="009166E8">
        <w:rPr>
          <w:rFonts w:ascii="Arial" w:hAnsi="Arial" w:cs="Arial"/>
        </w:rPr>
        <w:t>:</w:t>
      </w:r>
      <w:r>
        <w:rPr>
          <w:rFonts w:ascii="Arial" w:hAnsi="Arial" w:cs="Arial"/>
        </w:rPr>
        <w:t xml:space="preserve"> </w:t>
      </w:r>
      <w:r w:rsidR="009166E8">
        <w:rPr>
          <w:rFonts w:ascii="Arial" w:hAnsi="Arial" w:cs="Arial"/>
        </w:rPr>
        <w:t>Ping Holt</w:t>
      </w:r>
      <w:r>
        <w:rPr>
          <w:rFonts w:ascii="Arial" w:hAnsi="Arial" w:cs="Arial"/>
        </w:rPr>
        <w:t>, Cornell Turner</w:t>
      </w:r>
      <w:r w:rsidR="00895890">
        <w:rPr>
          <w:rFonts w:ascii="Arial" w:hAnsi="Arial" w:cs="Arial"/>
        </w:rPr>
        <w:t xml:space="preserve">, Sierra </w:t>
      </w:r>
      <w:proofErr w:type="gramStart"/>
      <w:r w:rsidR="00895890">
        <w:rPr>
          <w:rFonts w:ascii="Arial" w:hAnsi="Arial" w:cs="Arial"/>
        </w:rPr>
        <w:t xml:space="preserve">Royster </w:t>
      </w:r>
      <w:r w:rsidR="00B21FC8">
        <w:rPr>
          <w:rFonts w:ascii="Arial" w:hAnsi="Arial" w:cs="Arial"/>
        </w:rPr>
        <w:t>,</w:t>
      </w:r>
      <w:proofErr w:type="gramEnd"/>
      <w:r w:rsidR="00B21FC8">
        <w:rPr>
          <w:rFonts w:ascii="Arial" w:hAnsi="Arial" w:cs="Arial"/>
        </w:rPr>
        <w:t xml:space="preserve"> Gloria Bellamy</w:t>
      </w:r>
    </w:p>
    <w:p w:rsidR="00305400" w:rsidRDefault="00305400" w:rsidP="00305400">
      <w:pPr>
        <w:spacing w:after="200"/>
      </w:pPr>
      <w:r>
        <w:rPr>
          <w:rFonts w:ascii="Arial" w:hAnsi="Arial" w:cs="Arial"/>
        </w:rPr>
        <w:t> </w:t>
      </w:r>
    </w:p>
    <w:p w:rsidR="00305400" w:rsidRDefault="00305400" w:rsidP="00305400">
      <w:pPr>
        <w:spacing w:after="200"/>
        <w:rPr>
          <w:rFonts w:ascii="Arial" w:hAnsi="Arial" w:cs="Arial"/>
        </w:rPr>
      </w:pPr>
      <w:r w:rsidRPr="009166E8">
        <w:rPr>
          <w:rFonts w:ascii="Arial" w:hAnsi="Arial" w:cs="Arial"/>
        </w:rPr>
        <w:t>K</w:t>
      </w:r>
      <w:r w:rsidR="009166E8">
        <w:rPr>
          <w:rFonts w:ascii="Arial" w:hAnsi="Arial" w:cs="Arial"/>
        </w:rPr>
        <w:t>eith</w:t>
      </w:r>
      <w:r w:rsidRPr="009166E8">
        <w:rPr>
          <w:rFonts w:ascii="Arial" w:hAnsi="Arial" w:cs="Arial"/>
        </w:rPr>
        <w:t xml:space="preserve"> called the meeting to order @ </w:t>
      </w:r>
      <w:r w:rsidR="009166E8">
        <w:rPr>
          <w:rFonts w:ascii="Arial" w:hAnsi="Arial" w:cs="Arial"/>
        </w:rPr>
        <w:t>10:07</w:t>
      </w:r>
    </w:p>
    <w:p w:rsidR="009166E8" w:rsidRDefault="009166E8" w:rsidP="00305400">
      <w:pPr>
        <w:spacing w:after="200"/>
        <w:rPr>
          <w:rFonts w:ascii="Arial" w:hAnsi="Arial" w:cs="Arial"/>
        </w:rPr>
      </w:pPr>
    </w:p>
    <w:p w:rsidR="00895890" w:rsidRDefault="009166E8" w:rsidP="00305400">
      <w:pPr>
        <w:pStyle w:val="ListParagraph"/>
        <w:numPr>
          <w:ilvl w:val="0"/>
          <w:numId w:val="1"/>
        </w:numPr>
        <w:spacing w:after="200"/>
        <w:rPr>
          <w:rFonts w:ascii="Arial" w:hAnsi="Arial" w:cs="Arial"/>
        </w:rPr>
      </w:pPr>
      <w:r w:rsidRPr="00895890">
        <w:rPr>
          <w:rFonts w:ascii="Arial" w:hAnsi="Arial" w:cs="Arial"/>
        </w:rPr>
        <w:t xml:space="preserve">Reported that the visit to the Asheville and Sylva centers was a good time and visit, observing good dedicated people and </w:t>
      </w:r>
      <w:r w:rsidR="00895890" w:rsidRPr="00895890">
        <w:rPr>
          <w:rFonts w:ascii="Arial" w:hAnsi="Arial" w:cs="Arial"/>
        </w:rPr>
        <w:t>wonderful programs</w:t>
      </w:r>
    </w:p>
    <w:p w:rsidR="00895890" w:rsidRPr="00895890" w:rsidRDefault="00895890" w:rsidP="00895890">
      <w:pPr>
        <w:spacing w:after="200"/>
        <w:rPr>
          <w:rFonts w:ascii="Arial" w:hAnsi="Arial" w:cs="Arial"/>
        </w:rPr>
      </w:pPr>
    </w:p>
    <w:p w:rsidR="00895890" w:rsidRDefault="00895890" w:rsidP="00305400">
      <w:pPr>
        <w:pStyle w:val="ListParagraph"/>
        <w:numPr>
          <w:ilvl w:val="0"/>
          <w:numId w:val="1"/>
        </w:numPr>
        <w:spacing w:after="200"/>
        <w:rPr>
          <w:rFonts w:ascii="Arial" w:hAnsi="Arial" w:cs="Arial"/>
        </w:rPr>
      </w:pPr>
      <w:r w:rsidRPr="00895890">
        <w:rPr>
          <w:rFonts w:ascii="Arial" w:hAnsi="Arial" w:cs="Arial"/>
        </w:rPr>
        <w:t>Joy A. Shabazz Center has changed their name to Joy A. Shabazz Center for Disability Rights.</w:t>
      </w:r>
    </w:p>
    <w:p w:rsidR="00895890" w:rsidRPr="00895890" w:rsidRDefault="00895890" w:rsidP="00895890">
      <w:pPr>
        <w:pStyle w:val="ListParagraph"/>
        <w:rPr>
          <w:rFonts w:ascii="Arial" w:hAnsi="Arial" w:cs="Arial"/>
        </w:rPr>
      </w:pPr>
    </w:p>
    <w:p w:rsidR="00153089" w:rsidRDefault="00153089" w:rsidP="00153089">
      <w:pPr>
        <w:pStyle w:val="ListParagraph"/>
        <w:numPr>
          <w:ilvl w:val="0"/>
          <w:numId w:val="1"/>
        </w:numPr>
        <w:spacing w:after="200"/>
        <w:rPr>
          <w:rFonts w:ascii="Arial" w:hAnsi="Arial" w:cs="Arial"/>
        </w:rPr>
      </w:pPr>
      <w:r w:rsidRPr="00153089">
        <w:rPr>
          <w:rFonts w:ascii="Arial" w:hAnsi="Arial" w:cs="Arial"/>
        </w:rPr>
        <w:t xml:space="preserve">Freida will not be working for the SILC after August 31.  Pat Close is filling in until a </w:t>
      </w:r>
      <w:r w:rsidRPr="00895890">
        <w:rPr>
          <w:rFonts w:ascii="Arial" w:hAnsi="Arial" w:cs="Arial"/>
        </w:rPr>
        <w:t>replacement can be found.  Posting of the position will be done within the next few weeks.  Freida will be very hard to replace.</w:t>
      </w:r>
    </w:p>
    <w:p w:rsidR="00895890" w:rsidRPr="00153089" w:rsidRDefault="00895890" w:rsidP="00153089">
      <w:pPr>
        <w:pStyle w:val="ListParagraph"/>
        <w:spacing w:after="200"/>
        <w:rPr>
          <w:rFonts w:ascii="Arial" w:hAnsi="Arial" w:cs="Arial"/>
        </w:rPr>
      </w:pPr>
    </w:p>
    <w:p w:rsidR="00895890" w:rsidRPr="00153089" w:rsidRDefault="00895890" w:rsidP="00153089">
      <w:pPr>
        <w:pStyle w:val="ListParagraph"/>
        <w:numPr>
          <w:ilvl w:val="0"/>
          <w:numId w:val="1"/>
        </w:numPr>
        <w:spacing w:after="200"/>
        <w:rPr>
          <w:rFonts w:ascii="Arial" w:hAnsi="Arial" w:cs="Arial"/>
        </w:rPr>
      </w:pPr>
      <w:r w:rsidRPr="00153089">
        <w:rPr>
          <w:rFonts w:ascii="Arial" w:hAnsi="Arial" w:cs="Arial"/>
        </w:rPr>
        <w:t xml:space="preserve">Elections are coming up in August.  Slate of officers was discussed which will be presented with nominations from the floor.  </w:t>
      </w:r>
    </w:p>
    <w:p w:rsidR="00DF7C86" w:rsidRDefault="00DF7C86" w:rsidP="00DF7C86">
      <w:pPr>
        <w:pStyle w:val="ListParagraph"/>
        <w:numPr>
          <w:ilvl w:val="1"/>
          <w:numId w:val="1"/>
        </w:numPr>
        <w:spacing w:after="200"/>
        <w:rPr>
          <w:rFonts w:ascii="Arial" w:hAnsi="Arial" w:cs="Arial"/>
        </w:rPr>
      </w:pPr>
      <w:r w:rsidRPr="00153089">
        <w:rPr>
          <w:rFonts w:ascii="Arial" w:hAnsi="Arial" w:cs="Arial"/>
        </w:rPr>
        <w:t xml:space="preserve">Keith spoke with Cornell who is on a medical leave of absence.  He has asked that his leave of absence be extended to October at which time he hopes to return.  </w:t>
      </w:r>
      <w:r w:rsidR="00153089" w:rsidRPr="00153089">
        <w:rPr>
          <w:rFonts w:ascii="Arial" w:hAnsi="Arial" w:cs="Arial"/>
        </w:rPr>
        <w:t xml:space="preserve">The committee voted unanimously to grant this request.  </w:t>
      </w:r>
    </w:p>
    <w:p w:rsidR="00153089" w:rsidRDefault="00153089" w:rsidP="00DF7C86">
      <w:pPr>
        <w:pStyle w:val="ListParagraph"/>
        <w:numPr>
          <w:ilvl w:val="1"/>
          <w:numId w:val="1"/>
        </w:numPr>
        <w:spacing w:after="200"/>
        <w:rPr>
          <w:rFonts w:ascii="Arial" w:hAnsi="Arial" w:cs="Arial"/>
        </w:rPr>
      </w:pPr>
      <w:r>
        <w:rPr>
          <w:rFonts w:ascii="Arial" w:hAnsi="Arial" w:cs="Arial"/>
        </w:rPr>
        <w:t>Ping will be asked and presented as secretary for the next slate of officers.</w:t>
      </w:r>
    </w:p>
    <w:p w:rsidR="00895890" w:rsidRDefault="00153089" w:rsidP="00153089">
      <w:pPr>
        <w:pStyle w:val="ListParagraph"/>
        <w:numPr>
          <w:ilvl w:val="1"/>
          <w:numId w:val="1"/>
        </w:numPr>
        <w:spacing w:after="200"/>
        <w:rPr>
          <w:rFonts w:ascii="Arial" w:hAnsi="Arial" w:cs="Arial"/>
        </w:rPr>
      </w:pPr>
      <w:r>
        <w:rPr>
          <w:rFonts w:ascii="Arial" w:hAnsi="Arial" w:cs="Arial"/>
        </w:rPr>
        <w:t>The slate of officers presented will be Keith Greenarch – chair; Gloria Bellamy – vice chair; Sandy McMillan – treasurer; Ping Holt – secretary; Kay Miley – member at large.</w:t>
      </w:r>
    </w:p>
    <w:p w:rsidR="00153089" w:rsidRDefault="00153089" w:rsidP="00153089">
      <w:pPr>
        <w:pStyle w:val="ListParagraph"/>
        <w:spacing w:after="200"/>
        <w:ind w:left="1440"/>
        <w:rPr>
          <w:rFonts w:ascii="Arial" w:hAnsi="Arial" w:cs="Arial"/>
        </w:rPr>
      </w:pPr>
    </w:p>
    <w:p w:rsidR="00153089" w:rsidRDefault="00153089" w:rsidP="00153089">
      <w:pPr>
        <w:pStyle w:val="ListParagraph"/>
        <w:numPr>
          <w:ilvl w:val="0"/>
          <w:numId w:val="1"/>
        </w:numPr>
        <w:spacing w:after="200"/>
        <w:rPr>
          <w:rFonts w:ascii="Arial" w:hAnsi="Arial" w:cs="Arial"/>
        </w:rPr>
      </w:pPr>
      <w:r>
        <w:rPr>
          <w:rFonts w:ascii="Arial" w:hAnsi="Arial" w:cs="Arial"/>
        </w:rPr>
        <w:t>Gloria Bellamy</w:t>
      </w:r>
      <w:r w:rsidR="00715DAD">
        <w:rPr>
          <w:rFonts w:ascii="Arial" w:hAnsi="Arial" w:cs="Arial"/>
        </w:rPr>
        <w:t xml:space="preserve"> and her committee</w:t>
      </w:r>
      <w:r>
        <w:rPr>
          <w:rFonts w:ascii="Arial" w:hAnsi="Arial" w:cs="Arial"/>
        </w:rPr>
        <w:t xml:space="preserve"> </w:t>
      </w:r>
      <w:r w:rsidR="00A6105A">
        <w:rPr>
          <w:rFonts w:ascii="Arial" w:hAnsi="Arial" w:cs="Arial"/>
        </w:rPr>
        <w:t>are</w:t>
      </w:r>
      <w:r>
        <w:rPr>
          <w:rFonts w:ascii="Arial" w:hAnsi="Arial" w:cs="Arial"/>
        </w:rPr>
        <w:t xml:space="preserve"> active in encouraging the groups to complete their </w:t>
      </w:r>
      <w:r w:rsidR="00715DAD">
        <w:rPr>
          <w:rFonts w:ascii="Arial" w:hAnsi="Arial" w:cs="Arial"/>
        </w:rPr>
        <w:t>Resource</w:t>
      </w:r>
      <w:r>
        <w:rPr>
          <w:rFonts w:ascii="Arial" w:hAnsi="Arial" w:cs="Arial"/>
        </w:rPr>
        <w:t xml:space="preserve"> papers to help inform persons in unserved areas.</w:t>
      </w:r>
      <w:r w:rsidR="00715DAD">
        <w:rPr>
          <w:rFonts w:ascii="Arial" w:hAnsi="Arial" w:cs="Arial"/>
        </w:rPr>
        <w:t xml:space="preserve">  These groups were formed at the last SILC meeting</w:t>
      </w:r>
    </w:p>
    <w:p w:rsidR="00153089" w:rsidRPr="00153089" w:rsidRDefault="00153089" w:rsidP="00153089">
      <w:pPr>
        <w:pStyle w:val="ListParagraph"/>
        <w:spacing w:after="200"/>
        <w:rPr>
          <w:rFonts w:ascii="Arial" w:hAnsi="Arial" w:cs="Arial"/>
        </w:rPr>
      </w:pPr>
    </w:p>
    <w:p w:rsidR="00153089" w:rsidRDefault="00153089" w:rsidP="00153089">
      <w:pPr>
        <w:pStyle w:val="ListParagraph"/>
        <w:numPr>
          <w:ilvl w:val="0"/>
          <w:numId w:val="1"/>
        </w:numPr>
        <w:spacing w:after="200"/>
        <w:rPr>
          <w:rFonts w:ascii="Arial" w:hAnsi="Arial" w:cs="Arial"/>
        </w:rPr>
      </w:pPr>
      <w:r>
        <w:rPr>
          <w:rFonts w:ascii="Arial" w:hAnsi="Arial" w:cs="Arial"/>
        </w:rPr>
        <w:t>IL Summit – three committees were set up.  Program Planning, Logistics and fundraising.  Each committee is working on their responsibilities.</w:t>
      </w:r>
    </w:p>
    <w:p w:rsidR="00153089" w:rsidRDefault="00153089" w:rsidP="00153089">
      <w:pPr>
        <w:pStyle w:val="ListParagraph"/>
        <w:numPr>
          <w:ilvl w:val="1"/>
          <w:numId w:val="1"/>
        </w:numPr>
        <w:spacing w:after="200"/>
        <w:rPr>
          <w:rFonts w:ascii="Arial" w:hAnsi="Arial" w:cs="Arial"/>
        </w:rPr>
      </w:pPr>
      <w:r>
        <w:rPr>
          <w:rFonts w:ascii="Arial" w:hAnsi="Arial" w:cs="Arial"/>
        </w:rPr>
        <w:t>Monica Foster has been discussed as the keynote speaker.</w:t>
      </w:r>
    </w:p>
    <w:p w:rsidR="00153089" w:rsidRDefault="00153089" w:rsidP="00153089">
      <w:pPr>
        <w:pStyle w:val="ListParagraph"/>
        <w:numPr>
          <w:ilvl w:val="1"/>
          <w:numId w:val="1"/>
        </w:numPr>
        <w:spacing w:after="200"/>
        <w:rPr>
          <w:rFonts w:ascii="Arial" w:hAnsi="Arial" w:cs="Arial"/>
        </w:rPr>
      </w:pPr>
      <w:r>
        <w:rPr>
          <w:rFonts w:ascii="Arial" w:hAnsi="Arial" w:cs="Arial"/>
        </w:rPr>
        <w:t>Sandy McMillan stated that the finance committee will discuss the fundraising aspect as the SILC office cannot use any resources or time to do fundraising.</w:t>
      </w:r>
    </w:p>
    <w:p w:rsidR="00A70A9D" w:rsidRDefault="00A70A9D" w:rsidP="00A70A9D">
      <w:pPr>
        <w:pStyle w:val="ListParagraph"/>
        <w:spacing w:after="200"/>
        <w:ind w:left="1440"/>
        <w:rPr>
          <w:rFonts w:ascii="Arial" w:hAnsi="Arial" w:cs="Arial"/>
        </w:rPr>
      </w:pPr>
    </w:p>
    <w:p w:rsidR="00153089" w:rsidRDefault="00A70A9D" w:rsidP="00153089">
      <w:pPr>
        <w:pStyle w:val="ListParagraph"/>
        <w:numPr>
          <w:ilvl w:val="0"/>
          <w:numId w:val="1"/>
        </w:numPr>
        <w:spacing w:after="200"/>
        <w:rPr>
          <w:rFonts w:ascii="Arial" w:hAnsi="Arial" w:cs="Arial"/>
        </w:rPr>
      </w:pPr>
      <w:r>
        <w:rPr>
          <w:rFonts w:ascii="Arial" w:hAnsi="Arial" w:cs="Arial"/>
        </w:rPr>
        <w:t xml:space="preserve">Youth Committee was asked to look into an incident of disagreement that </w:t>
      </w:r>
      <w:r w:rsidR="00715DAD">
        <w:rPr>
          <w:rFonts w:ascii="Arial" w:hAnsi="Arial" w:cs="Arial"/>
        </w:rPr>
        <w:t>took place</w:t>
      </w:r>
      <w:r>
        <w:rPr>
          <w:rFonts w:ascii="Arial" w:hAnsi="Arial" w:cs="Arial"/>
        </w:rPr>
        <w:t xml:space="preserve"> at YLF.</w:t>
      </w:r>
    </w:p>
    <w:p w:rsidR="00715DAD" w:rsidRPr="00715DAD" w:rsidRDefault="00A70A9D" w:rsidP="00715DAD">
      <w:pPr>
        <w:pStyle w:val="ListParagraph"/>
        <w:numPr>
          <w:ilvl w:val="0"/>
          <w:numId w:val="1"/>
        </w:numPr>
        <w:spacing w:after="200"/>
        <w:rPr>
          <w:rFonts w:ascii="Arial" w:hAnsi="Arial" w:cs="Arial"/>
        </w:rPr>
      </w:pPr>
      <w:r w:rsidRPr="00715DAD">
        <w:rPr>
          <w:rFonts w:ascii="Arial" w:hAnsi="Arial" w:cs="Arial"/>
        </w:rPr>
        <w:lastRenderedPageBreak/>
        <w:t xml:space="preserve">SPIL has been submitted.  Keith commended all who were involved.  We are waiting on an approval from RSA.  </w:t>
      </w:r>
    </w:p>
    <w:p w:rsidR="00A70A9D" w:rsidRPr="00715DAD" w:rsidRDefault="00715DAD" w:rsidP="00715DAD">
      <w:pPr>
        <w:pStyle w:val="ListParagraph"/>
        <w:numPr>
          <w:ilvl w:val="1"/>
          <w:numId w:val="1"/>
        </w:numPr>
        <w:spacing w:after="200"/>
        <w:rPr>
          <w:rFonts w:ascii="Arial" w:hAnsi="Arial" w:cs="Arial"/>
        </w:rPr>
      </w:pPr>
      <w:r w:rsidRPr="00715DAD">
        <w:rPr>
          <w:rFonts w:ascii="Arial" w:hAnsi="Arial" w:cs="Arial"/>
        </w:rPr>
        <w:t>Discussion was held regarding the handling of contracts directly with the Center’s once they are set up as a network.  This was incorporated in the SPIL.</w:t>
      </w:r>
    </w:p>
    <w:p w:rsidR="00715DAD" w:rsidRDefault="00715DAD" w:rsidP="00715DAD">
      <w:pPr>
        <w:pStyle w:val="ListParagraph"/>
        <w:numPr>
          <w:ilvl w:val="1"/>
          <w:numId w:val="1"/>
        </w:numPr>
        <w:spacing w:after="200"/>
        <w:rPr>
          <w:rFonts w:ascii="Arial" w:hAnsi="Arial" w:cs="Arial"/>
        </w:rPr>
      </w:pPr>
      <w:r w:rsidRPr="00715DAD">
        <w:rPr>
          <w:rFonts w:ascii="Arial" w:hAnsi="Arial" w:cs="Arial"/>
        </w:rPr>
        <w:t>Committees will be reviewed and set up to follow the handling the review, monitoring and evaluation of each SPIL goal.</w:t>
      </w:r>
    </w:p>
    <w:p w:rsidR="00715DAD" w:rsidRDefault="00715DAD" w:rsidP="00715DAD">
      <w:pPr>
        <w:pStyle w:val="ListParagraph"/>
        <w:spacing w:after="200"/>
        <w:ind w:left="1440"/>
        <w:rPr>
          <w:rFonts w:ascii="Arial" w:hAnsi="Arial" w:cs="Arial"/>
        </w:rPr>
      </w:pPr>
    </w:p>
    <w:p w:rsidR="00715DAD" w:rsidRDefault="00715DAD" w:rsidP="00305400">
      <w:pPr>
        <w:pStyle w:val="ListParagraph"/>
        <w:numPr>
          <w:ilvl w:val="0"/>
          <w:numId w:val="1"/>
        </w:numPr>
        <w:spacing w:after="200"/>
        <w:rPr>
          <w:rFonts w:ascii="Arial" w:hAnsi="Arial" w:cs="Arial"/>
        </w:rPr>
      </w:pPr>
      <w:r>
        <w:rPr>
          <w:rFonts w:ascii="Arial" w:hAnsi="Arial" w:cs="Arial"/>
        </w:rPr>
        <w:t>The evaluation of our last SPIL should be completed by this committee.  This is to see where we accomplished our goals and areas we need to further our work.</w:t>
      </w:r>
    </w:p>
    <w:p w:rsidR="00895890" w:rsidRDefault="00715DAD" w:rsidP="00715DAD">
      <w:pPr>
        <w:pStyle w:val="ListParagraph"/>
        <w:spacing w:after="200"/>
        <w:rPr>
          <w:rFonts w:ascii="Arial" w:hAnsi="Arial" w:cs="Arial"/>
        </w:rPr>
      </w:pPr>
      <w:r>
        <w:rPr>
          <w:rFonts w:ascii="Arial" w:hAnsi="Arial" w:cs="Arial"/>
        </w:rPr>
        <w:t xml:space="preserve">  </w:t>
      </w:r>
    </w:p>
    <w:p w:rsidR="00715DAD" w:rsidRDefault="00715DAD" w:rsidP="00305400">
      <w:pPr>
        <w:pStyle w:val="ListParagraph"/>
        <w:numPr>
          <w:ilvl w:val="0"/>
          <w:numId w:val="1"/>
        </w:numPr>
        <w:spacing w:after="200"/>
        <w:rPr>
          <w:rFonts w:ascii="Arial" w:hAnsi="Arial" w:cs="Arial"/>
        </w:rPr>
      </w:pPr>
      <w:r>
        <w:rPr>
          <w:rFonts w:ascii="Arial" w:hAnsi="Arial" w:cs="Arial"/>
        </w:rPr>
        <w:t xml:space="preserve">Keith stated that speakers at our SILC meeting need to be focused on our SPIL goals not just service areas.  Will mentioned that all organizations that offer independent living services should be able to speak as this is one of the SILC goals, to bring together all organizations that promote our philosophy of independent living. </w:t>
      </w:r>
    </w:p>
    <w:p w:rsidR="00715DAD" w:rsidRPr="00715DAD" w:rsidRDefault="00715DAD" w:rsidP="00715DAD">
      <w:pPr>
        <w:pStyle w:val="ListParagraph"/>
        <w:rPr>
          <w:rFonts w:ascii="Arial" w:hAnsi="Arial" w:cs="Arial"/>
        </w:rPr>
      </w:pPr>
    </w:p>
    <w:p w:rsidR="00715DAD" w:rsidRDefault="00A6105A" w:rsidP="00305400">
      <w:pPr>
        <w:pStyle w:val="ListParagraph"/>
        <w:numPr>
          <w:ilvl w:val="0"/>
          <w:numId w:val="1"/>
        </w:numPr>
        <w:spacing w:after="200"/>
        <w:rPr>
          <w:rFonts w:ascii="Arial" w:hAnsi="Arial" w:cs="Arial"/>
        </w:rPr>
      </w:pPr>
      <w:r>
        <w:rPr>
          <w:rFonts w:ascii="Arial" w:hAnsi="Arial" w:cs="Arial"/>
        </w:rPr>
        <w:t>Sandy stated that if we want to encourage more youth participation that we need to consider altering our format to allow less time away from their studies and schedules.</w:t>
      </w:r>
    </w:p>
    <w:p w:rsidR="00A6105A" w:rsidRPr="00A6105A" w:rsidRDefault="00A6105A" w:rsidP="00A6105A">
      <w:pPr>
        <w:pStyle w:val="ListParagraph"/>
        <w:rPr>
          <w:rFonts w:ascii="Arial" w:hAnsi="Arial" w:cs="Arial"/>
        </w:rPr>
      </w:pPr>
    </w:p>
    <w:p w:rsidR="00A6105A" w:rsidRDefault="00A6105A" w:rsidP="00305400">
      <w:pPr>
        <w:pStyle w:val="ListParagraph"/>
        <w:numPr>
          <w:ilvl w:val="0"/>
          <w:numId w:val="1"/>
        </w:numPr>
        <w:spacing w:after="200"/>
        <w:rPr>
          <w:rFonts w:ascii="Arial" w:hAnsi="Arial" w:cs="Arial"/>
        </w:rPr>
      </w:pPr>
      <w:r>
        <w:rPr>
          <w:rFonts w:ascii="Arial" w:hAnsi="Arial" w:cs="Arial"/>
        </w:rPr>
        <w:t>Sandy also mentioned the need for a better system for teleconference participation.</w:t>
      </w:r>
    </w:p>
    <w:p w:rsidR="00A6105A" w:rsidRPr="00A6105A" w:rsidRDefault="00A6105A" w:rsidP="00A6105A">
      <w:pPr>
        <w:pStyle w:val="ListParagraph"/>
        <w:rPr>
          <w:rFonts w:ascii="Arial" w:hAnsi="Arial" w:cs="Arial"/>
        </w:rPr>
      </w:pPr>
    </w:p>
    <w:p w:rsidR="00A6105A" w:rsidRDefault="00A6105A" w:rsidP="00305400">
      <w:pPr>
        <w:pStyle w:val="ListParagraph"/>
        <w:numPr>
          <w:ilvl w:val="0"/>
          <w:numId w:val="1"/>
        </w:numPr>
        <w:spacing w:after="200"/>
        <w:rPr>
          <w:rFonts w:ascii="Arial" w:hAnsi="Arial" w:cs="Arial"/>
        </w:rPr>
      </w:pPr>
      <w:r>
        <w:rPr>
          <w:rFonts w:ascii="Arial" w:hAnsi="Arial" w:cs="Arial"/>
        </w:rPr>
        <w:t xml:space="preserve">Discovering our Treasures Conference – Sandy and Will participated on the Program planning committee.  Will has been coordinating speakers for the six to eight sessions for which the SILC are responsible.  Will has voiced his hope that the Centers and their staff would attend the conference.  </w:t>
      </w:r>
    </w:p>
    <w:p w:rsidR="00A6105A" w:rsidRPr="00A6105A" w:rsidRDefault="00A6105A" w:rsidP="00A6105A">
      <w:pPr>
        <w:pStyle w:val="ListParagraph"/>
        <w:rPr>
          <w:rFonts w:ascii="Arial" w:hAnsi="Arial" w:cs="Arial"/>
        </w:rPr>
      </w:pPr>
    </w:p>
    <w:p w:rsidR="00A6105A" w:rsidRDefault="00A6105A" w:rsidP="00305400">
      <w:pPr>
        <w:pStyle w:val="ListParagraph"/>
        <w:numPr>
          <w:ilvl w:val="0"/>
          <w:numId w:val="1"/>
        </w:numPr>
        <w:spacing w:after="200"/>
        <w:rPr>
          <w:rFonts w:ascii="Arial" w:hAnsi="Arial" w:cs="Arial"/>
        </w:rPr>
      </w:pPr>
      <w:r>
        <w:rPr>
          <w:rFonts w:ascii="Arial" w:hAnsi="Arial" w:cs="Arial"/>
        </w:rPr>
        <w:t>Will mentioned that DVR had told us on Friday that our contract would be delayed until November 1.  This would leave us with no funds during the month of October.</w:t>
      </w:r>
    </w:p>
    <w:p w:rsidR="00A40FC0" w:rsidRPr="00A40FC0" w:rsidRDefault="00A40FC0" w:rsidP="00A40FC0">
      <w:pPr>
        <w:pStyle w:val="ListParagraph"/>
        <w:rPr>
          <w:rFonts w:ascii="Arial" w:hAnsi="Arial" w:cs="Arial"/>
        </w:rPr>
      </w:pPr>
    </w:p>
    <w:p w:rsidR="00A40FC0" w:rsidRPr="00A40FC0" w:rsidRDefault="00A40FC0" w:rsidP="00A40FC0">
      <w:pPr>
        <w:pStyle w:val="ListParagraph"/>
        <w:numPr>
          <w:ilvl w:val="1"/>
          <w:numId w:val="1"/>
        </w:numPr>
        <w:spacing w:after="200"/>
        <w:rPr>
          <w:rFonts w:ascii="Arial" w:hAnsi="Arial" w:cs="Arial"/>
        </w:rPr>
      </w:pPr>
      <w:r>
        <w:rPr>
          <w:rFonts w:ascii="Arial" w:hAnsi="Arial" w:cs="Arial"/>
        </w:rPr>
        <w:t>Will is planning to send an email explaining the failures of the process and that we need to have a clear process before us not the fragmented process that we have experienced to date.  Sandy said we need to illicit the involvement of VR to avoid this problem in the future.</w:t>
      </w:r>
    </w:p>
    <w:p w:rsidR="00A6105A" w:rsidRPr="00A6105A" w:rsidRDefault="00A6105A" w:rsidP="00A6105A">
      <w:pPr>
        <w:pStyle w:val="ListParagraph"/>
        <w:rPr>
          <w:rFonts w:ascii="Arial" w:hAnsi="Arial" w:cs="Arial"/>
        </w:rPr>
      </w:pPr>
    </w:p>
    <w:p w:rsidR="00A6105A" w:rsidRDefault="00A6105A" w:rsidP="00A6105A">
      <w:pPr>
        <w:pStyle w:val="ListParagraph"/>
        <w:spacing w:after="200"/>
        <w:rPr>
          <w:rFonts w:ascii="Arial" w:hAnsi="Arial" w:cs="Arial"/>
        </w:rPr>
      </w:pPr>
    </w:p>
    <w:p w:rsidR="00A6105A" w:rsidRPr="00A6105A" w:rsidRDefault="00A6105A" w:rsidP="00A6105A">
      <w:pPr>
        <w:pStyle w:val="ListParagraph"/>
        <w:rPr>
          <w:rFonts w:ascii="Arial" w:hAnsi="Arial" w:cs="Arial"/>
        </w:rPr>
      </w:pPr>
    </w:p>
    <w:p w:rsidR="00A6105A" w:rsidRDefault="00A6105A" w:rsidP="00305400">
      <w:pPr>
        <w:pStyle w:val="ListParagraph"/>
        <w:numPr>
          <w:ilvl w:val="0"/>
          <w:numId w:val="1"/>
        </w:numPr>
        <w:spacing w:after="200"/>
        <w:rPr>
          <w:rFonts w:ascii="Arial" w:hAnsi="Arial" w:cs="Arial"/>
        </w:rPr>
      </w:pPr>
      <w:r>
        <w:rPr>
          <w:rFonts w:ascii="Arial" w:hAnsi="Arial" w:cs="Arial"/>
        </w:rPr>
        <w:t>The meeting was adjourned at 11:</w:t>
      </w:r>
      <w:r w:rsidR="00A40FC0">
        <w:rPr>
          <w:rFonts w:ascii="Arial" w:hAnsi="Arial" w:cs="Arial"/>
        </w:rPr>
        <w:t>26am</w:t>
      </w:r>
    </w:p>
    <w:p w:rsidR="00A40FC0" w:rsidRPr="00A40FC0" w:rsidRDefault="00A40FC0" w:rsidP="00A40FC0">
      <w:pPr>
        <w:spacing w:after="200"/>
        <w:ind w:left="360"/>
        <w:rPr>
          <w:rFonts w:ascii="Arial" w:hAnsi="Arial" w:cs="Arial"/>
        </w:rPr>
      </w:pPr>
    </w:p>
    <w:sectPr w:rsidR="00A40FC0" w:rsidRPr="00A40FC0"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92FA8"/>
    <w:multiLevelType w:val="hybridMultilevel"/>
    <w:tmpl w:val="C58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5400"/>
    <w:rsid w:val="00053EBF"/>
    <w:rsid w:val="00153089"/>
    <w:rsid w:val="00200EFE"/>
    <w:rsid w:val="002A3C5E"/>
    <w:rsid w:val="00305400"/>
    <w:rsid w:val="003612AE"/>
    <w:rsid w:val="003F0C45"/>
    <w:rsid w:val="004A4565"/>
    <w:rsid w:val="004B6EDE"/>
    <w:rsid w:val="00583D16"/>
    <w:rsid w:val="005A4867"/>
    <w:rsid w:val="005C314C"/>
    <w:rsid w:val="005D4395"/>
    <w:rsid w:val="00715DAD"/>
    <w:rsid w:val="007214A6"/>
    <w:rsid w:val="0077228A"/>
    <w:rsid w:val="007B04C6"/>
    <w:rsid w:val="008067E8"/>
    <w:rsid w:val="00865877"/>
    <w:rsid w:val="008766EC"/>
    <w:rsid w:val="00895890"/>
    <w:rsid w:val="009166E8"/>
    <w:rsid w:val="009941F5"/>
    <w:rsid w:val="00A40FC0"/>
    <w:rsid w:val="00A6105A"/>
    <w:rsid w:val="00A70A9D"/>
    <w:rsid w:val="00A8483B"/>
    <w:rsid w:val="00B21FC8"/>
    <w:rsid w:val="00BE4EAE"/>
    <w:rsid w:val="00C03D93"/>
    <w:rsid w:val="00D675E4"/>
    <w:rsid w:val="00DF7C86"/>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90"/>
    <w:pPr>
      <w:ind w:left="720"/>
      <w:contextualSpacing/>
    </w:pPr>
  </w:style>
</w:styles>
</file>

<file path=word/webSettings.xml><?xml version="1.0" encoding="utf-8"?>
<w:webSettings xmlns:r="http://schemas.openxmlformats.org/officeDocument/2006/relationships" xmlns:w="http://schemas.openxmlformats.org/wordprocessingml/2006/main">
  <w:divs>
    <w:div w:id="8899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5</cp:revision>
  <dcterms:created xsi:type="dcterms:W3CDTF">2013-07-15T13:58:00Z</dcterms:created>
  <dcterms:modified xsi:type="dcterms:W3CDTF">2013-07-16T19:35:00Z</dcterms:modified>
</cp:coreProperties>
</file>