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378" w:rsidRDefault="00CB1378" w:rsidP="00CB1378">
      <w:pPr>
        <w:pStyle w:val="Heading1"/>
        <w:jc w:val="center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Goal 6 Teleconference</w:t>
      </w:r>
    </w:p>
    <w:p w:rsidR="00CB1378" w:rsidRDefault="00F5142C" w:rsidP="00CB1378">
      <w:pPr>
        <w:pStyle w:val="Heading1"/>
        <w:jc w:val="center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6</w:t>
      </w:r>
      <w:r w:rsidR="00CB1378">
        <w:rPr>
          <w:rFonts w:ascii="Arial" w:hAnsi="Arial"/>
          <w:color w:val="auto"/>
          <w:sz w:val="24"/>
        </w:rPr>
        <w:t>/</w:t>
      </w:r>
      <w:r>
        <w:rPr>
          <w:rFonts w:ascii="Arial" w:hAnsi="Arial"/>
          <w:color w:val="auto"/>
          <w:sz w:val="24"/>
        </w:rPr>
        <w:t>13</w:t>
      </w:r>
      <w:r w:rsidR="0056519F">
        <w:rPr>
          <w:rFonts w:ascii="Arial" w:hAnsi="Arial"/>
          <w:color w:val="auto"/>
          <w:sz w:val="24"/>
        </w:rPr>
        <w:t>/</w:t>
      </w:r>
      <w:r w:rsidR="00CB1378">
        <w:rPr>
          <w:rFonts w:ascii="Arial" w:hAnsi="Arial"/>
          <w:color w:val="auto"/>
          <w:sz w:val="24"/>
        </w:rPr>
        <w:t>2014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In attendance: Kim Lambert, Will Miller (SILC office)</w:t>
      </w:r>
      <w:r w:rsidR="0056519F">
        <w:rPr>
          <w:rFonts w:ascii="Arial" w:hAnsi="Arial"/>
          <w:sz w:val="24"/>
        </w:rPr>
        <w:t>, Mark Steele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Meeting chaired by</w:t>
      </w:r>
      <w:r w:rsidR="0056519F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56519F">
        <w:rPr>
          <w:rFonts w:ascii="Arial" w:hAnsi="Arial"/>
          <w:sz w:val="24"/>
        </w:rPr>
        <w:t>Kim Lambert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Data on performance of the following activities will be provided by DVR and DSB.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pStyle w:val="Heading2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SPIL Goal 6 – DSUs provide Independent Living Services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Goal 6 Committee will monitor, review and evaluate implementation of SPIL Goal 6, including the following objectives and activities, and will report its findings to the full SILC council.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pStyle w:val="Heading3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Objective 6.1: people with disabilities have greater access to transportation in their communities.</w:t>
      </w:r>
    </w:p>
    <w:p w:rsidR="00F5142C" w:rsidRDefault="00F5142C" w:rsidP="00CB1378">
      <w:pPr>
        <w:rPr>
          <w:rFonts w:ascii="Arial" w:hAnsi="Arial"/>
          <w:sz w:val="24"/>
          <w:u w:val="single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6.1.1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People with disabilities participate in the local transportation decision-making process.</w:t>
      </w:r>
    </w:p>
    <w:p w:rsidR="000C7660" w:rsidRPr="00F5142C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F5142C">
        <w:rPr>
          <w:rFonts w:ascii="Arial" w:hAnsi="Arial"/>
          <w:sz w:val="24"/>
        </w:rPr>
        <w:t>is there a listing of local advisory boards? Mark can</w:t>
      </w:r>
      <w:r w:rsidR="0056519F" w:rsidRPr="00F5142C">
        <w:rPr>
          <w:rFonts w:ascii="Arial" w:hAnsi="Arial"/>
          <w:sz w:val="24"/>
        </w:rPr>
        <w:t xml:space="preserve">not find anyone with a central list. </w:t>
      </w:r>
    </w:p>
    <w:p w:rsidR="001267B8" w:rsidRPr="00F5142C" w:rsidRDefault="0056519F" w:rsidP="000C7660">
      <w:pPr>
        <w:pStyle w:val="ListParagraph"/>
        <w:rPr>
          <w:rFonts w:ascii="Arial" w:hAnsi="Arial"/>
          <w:sz w:val="24"/>
        </w:rPr>
      </w:pPr>
      <w:r w:rsidRPr="00F5142C">
        <w:rPr>
          <w:rFonts w:ascii="Arial" w:hAnsi="Arial"/>
          <w:sz w:val="24"/>
        </w:rPr>
        <w:t>DOT does not have a list of advisory boards around the state. Will need to contact our own locally and ask this information. Meanwhile, Mark and Will</w:t>
      </w:r>
      <w:r w:rsidR="00F5142C">
        <w:rPr>
          <w:rFonts w:ascii="Arial" w:hAnsi="Arial"/>
          <w:sz w:val="24"/>
        </w:rPr>
        <w:t xml:space="preserve">, will </w:t>
      </w:r>
      <w:r w:rsidR="00CB1378" w:rsidRPr="00F5142C">
        <w:rPr>
          <w:rFonts w:ascii="Arial" w:hAnsi="Arial"/>
          <w:sz w:val="24"/>
        </w:rPr>
        <w:t xml:space="preserve">contact </w:t>
      </w:r>
      <w:r w:rsidRPr="00F5142C">
        <w:rPr>
          <w:rFonts w:ascii="Arial" w:hAnsi="Arial"/>
          <w:sz w:val="24"/>
        </w:rPr>
        <w:t>the</w:t>
      </w:r>
      <w:r w:rsidR="00CB1378" w:rsidRPr="00F5142C">
        <w:rPr>
          <w:rFonts w:ascii="Arial" w:hAnsi="Arial"/>
          <w:sz w:val="24"/>
        </w:rPr>
        <w:t xml:space="preserve"> VR &amp; IL local offices</w:t>
      </w:r>
      <w:r w:rsidRPr="00F5142C">
        <w:rPr>
          <w:rFonts w:ascii="Arial" w:hAnsi="Arial"/>
          <w:sz w:val="24"/>
        </w:rPr>
        <w:t xml:space="preserve"> for lists in their areas. </w:t>
      </w:r>
      <w:r w:rsidR="00F5142C">
        <w:rPr>
          <w:rFonts w:ascii="Arial" w:hAnsi="Arial"/>
          <w:sz w:val="24"/>
        </w:rPr>
        <w:t>Haven’t had time to complete this task, will work on for next meeting.</w:t>
      </w:r>
    </w:p>
    <w:p w:rsidR="00CB1378" w:rsidRPr="00F5142C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 w:rsidRPr="00F5142C">
        <w:rPr>
          <w:rFonts w:ascii="Arial" w:hAnsi="Arial"/>
          <w:sz w:val="24"/>
          <w:u w:val="single"/>
        </w:rPr>
        <w:t>Activity 6.1.2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People with disabilities are identified to serve on boards.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info can come from VR-IL offices, Mayors Councils, etc. Mark will try to send survey to all local transportation boards for this info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6.1.3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DSUs will increase rural transportation options for persons with disabilities in NC.</w:t>
      </w:r>
    </w:p>
    <w:p w:rsidR="0056519F" w:rsidRDefault="0056519F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is ongoing.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6.1.4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research funding opportunities.</w:t>
      </w:r>
      <w:r w:rsidR="0056519F">
        <w:rPr>
          <w:rFonts w:ascii="Arial" w:hAnsi="Arial"/>
          <w:sz w:val="24"/>
        </w:rPr>
        <w:t xml:space="preserve"> </w:t>
      </w:r>
    </w:p>
    <w:p w:rsidR="000C7660" w:rsidRDefault="0056519F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VR doesn’t have anyone doing </w:t>
      </w:r>
      <w:r w:rsidR="00F5142C">
        <w:rPr>
          <w:rFonts w:ascii="Arial" w:hAnsi="Arial"/>
          <w:sz w:val="24"/>
        </w:rPr>
        <w:t>this;</w:t>
      </w:r>
      <w:r>
        <w:rPr>
          <w:rFonts w:ascii="Arial" w:hAnsi="Arial"/>
          <w:sz w:val="24"/>
        </w:rPr>
        <w:t xml:space="preserve"> </w:t>
      </w:r>
      <w:r w:rsidR="00F5142C">
        <w:rPr>
          <w:rFonts w:ascii="Arial" w:hAnsi="Arial"/>
          <w:sz w:val="24"/>
        </w:rPr>
        <w:t>we</w:t>
      </w:r>
      <w:r>
        <w:rPr>
          <w:rFonts w:ascii="Arial" w:hAnsi="Arial"/>
          <w:sz w:val="24"/>
        </w:rPr>
        <w:t xml:space="preserve"> need to identify boards statewide so that we can share info.</w:t>
      </w:r>
      <w:r w:rsidR="00F5142C">
        <w:rPr>
          <w:rFonts w:ascii="Arial" w:hAnsi="Arial"/>
          <w:sz w:val="24"/>
        </w:rPr>
        <w:t xml:space="preserve">  Will come up with a list so that this information can be shared.</w:t>
      </w:r>
    </w:p>
    <w:p w:rsidR="000C7660" w:rsidRDefault="000C7660" w:rsidP="00CB1378">
      <w:pPr>
        <w:rPr>
          <w:rFonts w:ascii="Arial" w:hAnsi="Arial"/>
          <w:sz w:val="24"/>
          <w:u w:val="single"/>
        </w:rPr>
      </w:pPr>
    </w:p>
    <w:p w:rsidR="00F5142C" w:rsidRDefault="00F5142C" w:rsidP="00CB1378">
      <w:pPr>
        <w:rPr>
          <w:rFonts w:ascii="Arial" w:hAnsi="Arial"/>
          <w:sz w:val="24"/>
          <w:u w:val="single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6.1.5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share information gained from research with community groups of and/or for individuals with disabilities (e.g. CILs, local mayor’s committees for individuals with disabilities, agency consumers).</w:t>
      </w:r>
      <w:r w:rsidR="00F5142C">
        <w:rPr>
          <w:rFonts w:ascii="Arial" w:hAnsi="Arial"/>
          <w:sz w:val="24"/>
        </w:rPr>
        <w:t xml:space="preserve"> This is being done presently.</w:t>
      </w:r>
    </w:p>
    <w:p w:rsidR="00CB1378" w:rsidRDefault="00CB1378" w:rsidP="00CB1378">
      <w:pPr>
        <w:pStyle w:val="Heading3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Objective 6.2: people with disabilities have the supports necessary to live independently and safely in the communities of their choice.</w:t>
      </w:r>
    </w:p>
    <w:p w:rsidR="00F5142C" w:rsidRDefault="00F5142C" w:rsidP="00CB1378">
      <w:pPr>
        <w:rPr>
          <w:rFonts w:ascii="Arial" w:hAnsi="Arial"/>
          <w:sz w:val="24"/>
          <w:u w:val="single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6.2.1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develop new partnerships to educate hospital discharge planners to incorporate person centered principles.</w:t>
      </w:r>
    </w:p>
    <w:p w:rsidR="001267B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 w:rsidRPr="001267B8">
        <w:rPr>
          <w:rFonts w:ascii="Arial" w:hAnsi="Arial"/>
          <w:sz w:val="24"/>
        </w:rPr>
        <w:t>Mark will report on this for next meeting. This activity is already being carried out.</w:t>
      </w:r>
    </w:p>
    <w:p w:rsidR="00CB1378" w:rsidRPr="001267B8" w:rsidRDefault="00F5142C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Added to report that will be given in July – year-end report.</w:t>
      </w:r>
    </w:p>
    <w:p w:rsidR="001267B8" w:rsidRPr="001267B8" w:rsidRDefault="001267B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6.2.2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collaborate with Division of Medical Assistance to enable utilization of the Money Follows the Person funding and resources to deinstitutionalize persons from skilled-level nursing facilities.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is ongoing and already included in DVR's quarterly report to the SILC.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</w:t>
      </w:r>
      <w:r w:rsidR="0056519F">
        <w:rPr>
          <w:rFonts w:ascii="Arial" w:hAnsi="Arial"/>
          <w:sz w:val="24"/>
          <w:u w:val="single"/>
        </w:rPr>
        <w:t>2</w:t>
      </w:r>
      <w:r>
        <w:rPr>
          <w:rFonts w:ascii="Arial" w:hAnsi="Arial"/>
          <w:sz w:val="24"/>
          <w:u w:val="single"/>
        </w:rPr>
        <w:t>.3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provide IL skills training by qualified practitioners.</w:t>
      </w:r>
    </w:p>
    <w:p w:rsidR="00CB1378" w:rsidRPr="00F5142C" w:rsidRDefault="00CB1378" w:rsidP="00F5142C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Mark will get with Jeff Stevens to see if he can track this through reporting system. If so,</w:t>
      </w:r>
      <w:r w:rsidR="000C7660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he will include in quarterly reports. Will also ask local units. Not sure of the int</w:t>
      </w:r>
      <w:r w:rsidR="00F5142C">
        <w:rPr>
          <w:rFonts w:ascii="Arial" w:hAnsi="Arial"/>
          <w:sz w:val="24"/>
        </w:rPr>
        <w:t xml:space="preserve">ent or meaning of this activity. </w:t>
      </w:r>
      <w:r w:rsidR="0056519F" w:rsidRPr="00F5142C">
        <w:rPr>
          <w:rFonts w:ascii="Arial" w:hAnsi="Arial"/>
          <w:sz w:val="24"/>
        </w:rPr>
        <w:t>By referring to the SILS, can pay if necessary. Increased access to health care transportation.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</w:t>
      </w:r>
      <w:r w:rsidR="0056519F">
        <w:rPr>
          <w:rFonts w:ascii="Arial" w:hAnsi="Arial"/>
          <w:sz w:val="24"/>
          <w:u w:val="single"/>
        </w:rPr>
        <w:t>2</w:t>
      </w:r>
      <w:r>
        <w:rPr>
          <w:rFonts w:ascii="Arial" w:hAnsi="Arial"/>
          <w:sz w:val="24"/>
          <w:u w:val="single"/>
        </w:rPr>
        <w:t>.4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provide supports that enhance the quality of life such as housing and vehicle modifications, assistive technology, and durable medical equipment.</w:t>
      </w:r>
    </w:p>
    <w:p w:rsidR="0056519F" w:rsidRPr="00F5142C" w:rsidRDefault="00CB1378" w:rsidP="00F5142C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This activity is ongoing; included in quarterly report. Will continue to provide this information. These are provided in aggregate; Mark will see if he can pro</w:t>
      </w:r>
      <w:r w:rsidR="00F5142C">
        <w:rPr>
          <w:rFonts w:ascii="Arial" w:hAnsi="Arial"/>
          <w:sz w:val="24"/>
        </w:rPr>
        <w:t xml:space="preserve">vide figures broken out by type. </w:t>
      </w:r>
      <w:r w:rsidR="0056519F" w:rsidRPr="00F5142C">
        <w:rPr>
          <w:rFonts w:ascii="Arial" w:hAnsi="Arial"/>
          <w:sz w:val="24"/>
        </w:rPr>
        <w:t>Still working on it. Getting a new software system, will ask for it to be broken out.</w:t>
      </w:r>
    </w:p>
    <w:p w:rsidR="0056519F" w:rsidRDefault="0056519F" w:rsidP="0056519F">
      <w:pPr>
        <w:pStyle w:val="ListParagraph"/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Activity 6.</w:t>
      </w:r>
      <w:r w:rsidR="0056519F">
        <w:rPr>
          <w:rFonts w:ascii="Arial" w:hAnsi="Arial"/>
          <w:sz w:val="24"/>
          <w:u w:val="single"/>
        </w:rPr>
        <w:t>2</w:t>
      </w:r>
      <w:r>
        <w:rPr>
          <w:rFonts w:ascii="Arial" w:hAnsi="Arial"/>
          <w:sz w:val="24"/>
          <w:u w:val="single"/>
        </w:rPr>
        <w:t>.5</w:t>
      </w: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The designated state units support the development and expansion of local aging and disability resource connections (CRC).</w:t>
      </w:r>
    </w:p>
    <w:p w:rsidR="00CB1378" w:rsidRDefault="00F5142C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Mark did not have time to work on this activity as of yet.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pStyle w:val="Heading3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>Objective 6.3: Veterans with disabilities receive seamless supports and services that allow them to live independently.</w:t>
      </w:r>
    </w:p>
    <w:p w:rsidR="00F5142C" w:rsidRDefault="00F5142C" w:rsidP="00CB1378">
      <w:pPr>
        <w:rPr>
          <w:rFonts w:ascii="Arial" w:hAnsi="Arial"/>
          <w:sz w:val="24"/>
          <w:u w:val="single"/>
        </w:rPr>
      </w:pPr>
    </w:p>
    <w:p w:rsidR="00CB1378" w:rsidRDefault="00CB1378" w:rsidP="00CB1378">
      <w:pPr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lastRenderedPageBreak/>
        <w:t>Activity 6.3.1</w:t>
      </w:r>
    </w:p>
    <w:p w:rsidR="00CB1378" w:rsidRDefault="00CB1378" w:rsidP="00CB1378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              The designated state units increase communication and collaboration with the Veterans Administration and other programs serving veterans.</w:t>
      </w:r>
    </w:p>
    <w:p w:rsidR="0056519F" w:rsidRPr="00F5142C" w:rsidRDefault="00CB1378" w:rsidP="00F5142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56519F">
        <w:rPr>
          <w:rFonts w:ascii="Arial" w:hAnsi="Arial" w:cs="Arial"/>
          <w:sz w:val="24"/>
          <w:szCs w:val="24"/>
        </w:rPr>
        <w:t>ll</w:t>
      </w:r>
      <w:r>
        <w:rPr>
          <w:rFonts w:ascii="Arial" w:hAnsi="Arial" w:cs="Arial"/>
          <w:sz w:val="24"/>
          <w:szCs w:val="24"/>
        </w:rPr>
        <w:t xml:space="preserve"> local offices to find out what activities they are carrying out; how they are collaborating with veterans' groups. Can also check with rehab offices of the VA as well to see if they col</w:t>
      </w:r>
      <w:r w:rsidR="00F5142C">
        <w:rPr>
          <w:rFonts w:ascii="Arial" w:hAnsi="Arial" w:cs="Arial"/>
          <w:sz w:val="24"/>
          <w:szCs w:val="24"/>
        </w:rPr>
        <w:t xml:space="preserve">laborate with local VRIL office.  </w:t>
      </w:r>
      <w:r w:rsidR="0056519F" w:rsidRPr="00F5142C">
        <w:rPr>
          <w:rFonts w:ascii="Arial" w:hAnsi="Arial" w:cs="Arial"/>
          <w:sz w:val="24"/>
          <w:szCs w:val="24"/>
        </w:rPr>
        <w:t>Will get this done. Maybe survey monk</w:t>
      </w:r>
      <w:r w:rsidR="00F5142C">
        <w:rPr>
          <w:rFonts w:ascii="Arial" w:hAnsi="Arial" w:cs="Arial"/>
          <w:sz w:val="24"/>
          <w:szCs w:val="24"/>
        </w:rPr>
        <w:t>ey once a year, g</w:t>
      </w:r>
      <w:bookmarkStart w:id="0" w:name="_GoBack"/>
      <w:bookmarkEnd w:id="0"/>
      <w:r w:rsidR="0056519F" w:rsidRPr="00F5142C">
        <w:rPr>
          <w:rFonts w:ascii="Arial" w:hAnsi="Arial" w:cs="Arial"/>
          <w:sz w:val="24"/>
          <w:szCs w:val="24"/>
        </w:rPr>
        <w:t>et with Jeff and see if being recorded.</w:t>
      </w:r>
    </w:p>
    <w:p w:rsidR="00CB1378" w:rsidRDefault="00CB1378" w:rsidP="00CB1378">
      <w:pPr>
        <w:rPr>
          <w:rFonts w:ascii="Arial" w:hAnsi="Arial" w:cs="Arial"/>
          <w:sz w:val="24"/>
          <w:szCs w:val="24"/>
        </w:rPr>
      </w:pPr>
    </w:p>
    <w:p w:rsidR="00CB1378" w:rsidRDefault="00CB1378" w:rsidP="00CB1378">
      <w:pPr>
        <w:pStyle w:val="Heading2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In review: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Obj. 6.1: will look for centralized listing of boards, which will help with reporting on activities for this objective.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/>
          <w:sz w:val="24"/>
        </w:rPr>
      </w:pPr>
      <w:r>
        <w:rPr>
          <w:rFonts w:ascii="Arial" w:hAnsi="Arial"/>
          <w:sz w:val="24"/>
        </w:rPr>
        <w:t>Obj. 2: many of these are already reported on; will continue to report and check with local units if needed to get more detail.</w:t>
      </w:r>
    </w:p>
    <w:p w:rsidR="00CB1378" w:rsidRDefault="00CB1378" w:rsidP="00CB137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/>
          <w:sz w:val="24"/>
        </w:rPr>
        <w:t>Obj. 3: get in touch with local offices and VA to check on this and include in report.</w:t>
      </w:r>
    </w:p>
    <w:p w:rsidR="00CB1378" w:rsidRDefault="00CB1378" w:rsidP="00CB1378">
      <w:pPr>
        <w:rPr>
          <w:rFonts w:ascii="Arial" w:hAnsi="Arial" w:cs="Arial"/>
          <w:sz w:val="24"/>
          <w:szCs w:val="24"/>
        </w:rPr>
      </w:pPr>
    </w:p>
    <w:p w:rsidR="00CB1378" w:rsidRDefault="00CB1378" w:rsidP="00CB13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of these activities are reported on quarterly; Mark will continue to do so. Others are not currently tracked; these activities will be reported on an annual basis at the July SILC meeting</w:t>
      </w:r>
      <w:r w:rsidR="00F5142C">
        <w:rPr>
          <w:rFonts w:ascii="Arial" w:hAnsi="Arial" w:cs="Arial"/>
          <w:sz w:val="24"/>
          <w:szCs w:val="24"/>
        </w:rPr>
        <w:t>.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pStyle w:val="Heading2"/>
        <w:rPr>
          <w:rFonts w:ascii="Arial" w:hAnsi="Arial"/>
          <w:color w:val="auto"/>
          <w:sz w:val="24"/>
        </w:rPr>
      </w:pPr>
      <w:r>
        <w:rPr>
          <w:rFonts w:ascii="Arial" w:hAnsi="Arial"/>
          <w:color w:val="auto"/>
          <w:sz w:val="24"/>
        </w:rPr>
        <w:t xml:space="preserve">Next Goal 6 teleconference:  Friday, </w:t>
      </w:r>
      <w:r w:rsidR="00F5142C">
        <w:rPr>
          <w:rFonts w:ascii="Arial" w:hAnsi="Arial"/>
          <w:color w:val="auto"/>
          <w:sz w:val="24"/>
        </w:rPr>
        <w:t xml:space="preserve">August  8, 2014 </w:t>
      </w:r>
      <w:r>
        <w:rPr>
          <w:rFonts w:ascii="Arial" w:hAnsi="Arial"/>
          <w:color w:val="auto"/>
          <w:sz w:val="24"/>
        </w:rPr>
        <w:t>at 10:00AM</w:t>
      </w:r>
    </w:p>
    <w:p w:rsidR="00CB1378" w:rsidRDefault="00CB1378" w:rsidP="00CB1378">
      <w:pPr>
        <w:rPr>
          <w:rFonts w:ascii="Arial" w:hAnsi="Arial"/>
          <w:sz w:val="24"/>
        </w:rPr>
      </w:pPr>
    </w:p>
    <w:p w:rsidR="00CB1378" w:rsidRDefault="00CB1378" w:rsidP="00CB137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Respectfully submitted by </w:t>
      </w:r>
      <w:r w:rsidR="0056519F">
        <w:rPr>
          <w:rFonts w:ascii="Arial" w:hAnsi="Arial"/>
          <w:sz w:val="24"/>
        </w:rPr>
        <w:t>Kim Lambert</w:t>
      </w:r>
    </w:p>
    <w:p w:rsidR="00CB1378" w:rsidRDefault="00CB1378" w:rsidP="00CB1378">
      <w:pPr>
        <w:rPr>
          <w:rFonts w:ascii="Arial" w:hAnsi="Arial"/>
          <w:sz w:val="24"/>
        </w:rPr>
      </w:pPr>
    </w:p>
    <w:sectPr w:rsidR="00CB1378" w:rsidSect="00142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3446E"/>
    <w:multiLevelType w:val="hybridMultilevel"/>
    <w:tmpl w:val="CD829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1539"/>
    <w:rsid w:val="000C7660"/>
    <w:rsid w:val="000E1B0F"/>
    <w:rsid w:val="001267B8"/>
    <w:rsid w:val="001426FB"/>
    <w:rsid w:val="002D1539"/>
    <w:rsid w:val="003B1A55"/>
    <w:rsid w:val="0056519F"/>
    <w:rsid w:val="007744EE"/>
    <w:rsid w:val="00852CCD"/>
    <w:rsid w:val="00CB1378"/>
    <w:rsid w:val="00D9693E"/>
    <w:rsid w:val="00E70E83"/>
    <w:rsid w:val="00F51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7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1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3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3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B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378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137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137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37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3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13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3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CB137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C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0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NCSILC</cp:lastModifiedBy>
  <cp:revision>2</cp:revision>
  <cp:lastPrinted>2014-05-06T15:56:00Z</cp:lastPrinted>
  <dcterms:created xsi:type="dcterms:W3CDTF">2014-07-15T13:14:00Z</dcterms:created>
  <dcterms:modified xsi:type="dcterms:W3CDTF">2014-07-15T13:14:00Z</dcterms:modified>
</cp:coreProperties>
</file>