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74" w:rsidRDefault="00F458AB" w:rsidP="00F458AB">
      <w:pPr>
        <w:jc w:val="center"/>
      </w:pPr>
      <w:r>
        <w:t>Membership Committee Meeting</w:t>
      </w:r>
    </w:p>
    <w:p w:rsidR="00F458AB" w:rsidRDefault="00F458AB" w:rsidP="00F458AB">
      <w:pPr>
        <w:jc w:val="center"/>
      </w:pPr>
      <w:r>
        <w:t>Country Inns &amp; Suites</w:t>
      </w:r>
    </w:p>
    <w:p w:rsidR="00F458AB" w:rsidRDefault="00F458AB" w:rsidP="00F458AB">
      <w:pPr>
        <w:jc w:val="center"/>
      </w:pPr>
      <w:r>
        <w:t>Burlington, NC</w:t>
      </w:r>
    </w:p>
    <w:p w:rsidR="00F458AB" w:rsidRDefault="00F458AB" w:rsidP="00F458AB">
      <w:pPr>
        <w:jc w:val="center"/>
      </w:pPr>
      <w:r>
        <w:t>January 14, 2016</w:t>
      </w:r>
    </w:p>
    <w:p w:rsidR="00C85FA2" w:rsidRDefault="00C85FA2" w:rsidP="00C85FA2">
      <w:r>
        <w:t>Attendees: Keith Greenarch, Kay Miley, Sandy Ogburn, Teresa Staley, Sandra Hicks, Barry Washington</w:t>
      </w:r>
    </w:p>
    <w:p w:rsidR="00C85FA2" w:rsidRDefault="00C85FA2" w:rsidP="00C85FA2">
      <w:r>
        <w:t>Staff: Debbie Hippler</w:t>
      </w:r>
    </w:p>
    <w:p w:rsidR="00AD46AD" w:rsidRDefault="00AD46AD" w:rsidP="00AD46AD">
      <w:r>
        <w:t>Keith called the meeting to order at 1</w:t>
      </w:r>
      <w:r w:rsidR="00CA5995">
        <w:t>2</w:t>
      </w:r>
      <w:r>
        <w:t>:20.</w:t>
      </w:r>
    </w:p>
    <w:p w:rsidR="00F458AB" w:rsidRDefault="00F458AB" w:rsidP="00F458AB">
      <w:pPr>
        <w:jc w:val="center"/>
      </w:pPr>
    </w:p>
    <w:p w:rsidR="00F458AB" w:rsidRDefault="008E4581" w:rsidP="00F458AB">
      <w:pPr>
        <w:pStyle w:val="ListParagraph"/>
        <w:numPr>
          <w:ilvl w:val="0"/>
          <w:numId w:val="1"/>
        </w:numPr>
      </w:pPr>
      <w:r w:rsidRPr="00E66549">
        <w:rPr>
          <w:b/>
        </w:rPr>
        <w:t>Teleconference</w:t>
      </w:r>
      <w:r>
        <w:t>: Members discussed whether or not to continue meeting the 2</w:t>
      </w:r>
      <w:r w:rsidRPr="008E4581">
        <w:rPr>
          <w:vertAlign w:val="superscript"/>
        </w:rPr>
        <w:t>nd</w:t>
      </w:r>
      <w:r>
        <w:t xml:space="preserve"> Wednesday of each month at 11:15. Everyone agreed to keep the same time and day. Keith shared the teleconference number and access code with all members of the committee.</w:t>
      </w:r>
    </w:p>
    <w:p w:rsidR="00E66549" w:rsidRDefault="00E66549" w:rsidP="00E66549"/>
    <w:p w:rsidR="008E4581" w:rsidRDefault="00725C55" w:rsidP="00F458AB">
      <w:pPr>
        <w:pStyle w:val="ListParagraph"/>
        <w:numPr>
          <w:ilvl w:val="0"/>
          <w:numId w:val="1"/>
        </w:numPr>
      </w:pPr>
      <w:r w:rsidRPr="00E66549">
        <w:rPr>
          <w:b/>
        </w:rPr>
        <w:t>Demographics</w:t>
      </w:r>
      <w:r>
        <w:t>: We need representatives from youth (less than 28 years old), vision impaired and persons with disabilities. We also need someone from the east. East would be considered east of highway 95.</w:t>
      </w:r>
    </w:p>
    <w:p w:rsidR="00E66549" w:rsidRDefault="00E66549" w:rsidP="00E66549">
      <w:pPr>
        <w:pStyle w:val="ListParagraph"/>
      </w:pPr>
    </w:p>
    <w:p w:rsidR="00E66549" w:rsidRDefault="00E66549" w:rsidP="00E66549"/>
    <w:p w:rsidR="00725C55" w:rsidRDefault="00725C55" w:rsidP="00F458AB">
      <w:pPr>
        <w:pStyle w:val="ListParagraph"/>
        <w:numPr>
          <w:ilvl w:val="0"/>
          <w:numId w:val="1"/>
        </w:numPr>
      </w:pPr>
      <w:r w:rsidRPr="00E66549">
        <w:rPr>
          <w:b/>
        </w:rPr>
        <w:t>Interview questions</w:t>
      </w:r>
      <w:r>
        <w:t>: Keith read the questions to everyone and discussion was held as to keep or change each one. All were voted to keep and it was decided to add a question to the application that describes the commitment to sit on the SILC and to ask if the applicant is willing and able to make this commitment.</w:t>
      </w:r>
    </w:p>
    <w:p w:rsidR="00E66549" w:rsidRDefault="00E66549" w:rsidP="00E66549"/>
    <w:p w:rsidR="00725C55" w:rsidRDefault="00725C55" w:rsidP="00F458AB">
      <w:pPr>
        <w:pStyle w:val="ListParagraph"/>
        <w:numPr>
          <w:ilvl w:val="0"/>
          <w:numId w:val="1"/>
        </w:numPr>
      </w:pPr>
      <w:r w:rsidRPr="00E66549">
        <w:rPr>
          <w:b/>
        </w:rPr>
        <w:t xml:space="preserve">The </w:t>
      </w:r>
      <w:r>
        <w:t xml:space="preserve">applications were discussed for </w:t>
      </w:r>
      <w:proofErr w:type="spellStart"/>
      <w:r>
        <w:t>Dombrowski</w:t>
      </w:r>
      <w:proofErr w:type="spellEnd"/>
      <w:r>
        <w:t>, Williams and Dionne.</w:t>
      </w:r>
    </w:p>
    <w:p w:rsidR="00725C55" w:rsidRDefault="00725C55" w:rsidP="00725C55">
      <w:pPr>
        <w:pStyle w:val="ListParagraph"/>
        <w:numPr>
          <w:ilvl w:val="1"/>
          <w:numId w:val="1"/>
        </w:numPr>
      </w:pPr>
      <w:proofErr w:type="spellStart"/>
      <w:r>
        <w:t>Dombrowski</w:t>
      </w:r>
      <w:proofErr w:type="spellEnd"/>
      <w:r>
        <w:t xml:space="preserve">: Motion was made by Barry </w:t>
      </w:r>
      <w:r w:rsidR="00E66549">
        <w:t>to not endorse for membership, a</w:t>
      </w:r>
      <w:r>
        <w:t>nd</w:t>
      </w:r>
      <w:r w:rsidR="00E66549">
        <w:t xml:space="preserve"> 2nd</w:t>
      </w:r>
      <w:r>
        <w:t xml:space="preserve"> by Sandy and voted on by the committee. It was decided to not endorse this applicant at the present time.</w:t>
      </w:r>
    </w:p>
    <w:p w:rsidR="00E66549" w:rsidRDefault="00E66549" w:rsidP="00725C55">
      <w:pPr>
        <w:pStyle w:val="ListParagraph"/>
        <w:numPr>
          <w:ilvl w:val="1"/>
          <w:numId w:val="1"/>
        </w:numPr>
      </w:pPr>
      <w:r>
        <w:t>Williams and Dionne: Keith and Debbie brought up the fact that if we do not present new applicants to the council tomorrow, we will have to forgo the interview process this time. Some members have personal knowledge of these applicants and feel they will be ok. Barry 2</w:t>
      </w:r>
      <w:r w:rsidRPr="00E66549">
        <w:rPr>
          <w:vertAlign w:val="superscript"/>
        </w:rPr>
        <w:t>nd</w:t>
      </w:r>
      <w:r>
        <w:t xml:space="preserve"> and entire committee will voted to skip the interview and endorse both applicants.</w:t>
      </w:r>
    </w:p>
    <w:p w:rsidR="00E66549" w:rsidRDefault="00E66549" w:rsidP="00E66549">
      <w:r>
        <w:t>With no further business,</w:t>
      </w:r>
      <w:r w:rsidR="001C4594">
        <w:t xml:space="preserve"> the meeting was adjourned by</w:t>
      </w:r>
      <w:r>
        <w:t xml:space="preserve"> Keith at 12:30</w:t>
      </w:r>
      <w:r w:rsidR="001C4594">
        <w:t xml:space="preserve">. </w:t>
      </w:r>
    </w:p>
    <w:p w:rsidR="001C4594" w:rsidRDefault="001C4594" w:rsidP="00E66549">
      <w:r>
        <w:t>Next meeting will be by teleconference on February</w:t>
      </w:r>
      <w:bookmarkStart w:id="0" w:name="_GoBack"/>
      <w:bookmarkEnd w:id="0"/>
      <w:r>
        <w:t xml:space="preserve"> 9</w:t>
      </w:r>
      <w:r w:rsidRPr="001C4594">
        <w:rPr>
          <w:vertAlign w:val="superscript"/>
        </w:rPr>
        <w:t>th</w:t>
      </w:r>
      <w:r>
        <w:t xml:space="preserve"> at 11:15.</w:t>
      </w:r>
    </w:p>
    <w:sectPr w:rsidR="001C4594" w:rsidSect="00716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02DF"/>
    <w:multiLevelType w:val="hybridMultilevel"/>
    <w:tmpl w:val="9FCCC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8AB"/>
    <w:rsid w:val="000E1F3C"/>
    <w:rsid w:val="001C4594"/>
    <w:rsid w:val="001F71CA"/>
    <w:rsid w:val="007161D6"/>
    <w:rsid w:val="00725C55"/>
    <w:rsid w:val="008E4581"/>
    <w:rsid w:val="00AD46AD"/>
    <w:rsid w:val="00C85FA2"/>
    <w:rsid w:val="00CA5995"/>
    <w:rsid w:val="00D11874"/>
    <w:rsid w:val="00E66549"/>
    <w:rsid w:val="00F45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Ogburn</dc:creator>
  <cp:lastModifiedBy>NCSILC</cp:lastModifiedBy>
  <cp:revision>4</cp:revision>
  <dcterms:created xsi:type="dcterms:W3CDTF">2016-01-21T21:52:00Z</dcterms:created>
  <dcterms:modified xsi:type="dcterms:W3CDTF">2016-02-03T21:09:00Z</dcterms:modified>
</cp:coreProperties>
</file>