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56" w:rsidRPr="00D01CD2" w:rsidRDefault="00D01CD2" w:rsidP="00D01CD2">
      <w:pPr>
        <w:spacing w:line="240" w:lineRule="auto"/>
        <w:jc w:val="center"/>
        <w:rPr>
          <w:rFonts w:ascii="Arial" w:hAnsi="Arial" w:cs="Arial"/>
          <w:sz w:val="24"/>
          <w:szCs w:val="24"/>
        </w:rPr>
      </w:pPr>
      <w:r w:rsidRPr="00D01CD2">
        <w:rPr>
          <w:rFonts w:ascii="Arial" w:hAnsi="Arial" w:cs="Arial"/>
          <w:sz w:val="24"/>
          <w:szCs w:val="24"/>
        </w:rPr>
        <w:t>Fin</w:t>
      </w:r>
      <w:bookmarkStart w:id="0" w:name="_GoBack"/>
      <w:bookmarkEnd w:id="0"/>
      <w:r w:rsidRPr="00D01CD2">
        <w:rPr>
          <w:rFonts w:ascii="Arial" w:hAnsi="Arial" w:cs="Arial"/>
          <w:sz w:val="24"/>
          <w:szCs w:val="24"/>
        </w:rPr>
        <w:t>ance Committee Meeting</w:t>
      </w:r>
      <w:r w:rsidR="00800D85">
        <w:rPr>
          <w:rFonts w:ascii="Arial" w:hAnsi="Arial" w:cs="Arial"/>
          <w:sz w:val="24"/>
          <w:szCs w:val="24"/>
        </w:rPr>
        <w:t xml:space="preserve"> teleconference</w:t>
      </w:r>
    </w:p>
    <w:p w:rsidR="00D01CD2" w:rsidRPr="00D01CD2" w:rsidRDefault="00A30A03" w:rsidP="00D01CD2">
      <w:pPr>
        <w:spacing w:line="240" w:lineRule="auto"/>
        <w:jc w:val="center"/>
        <w:rPr>
          <w:rFonts w:ascii="Arial" w:hAnsi="Arial" w:cs="Arial"/>
          <w:sz w:val="24"/>
          <w:szCs w:val="24"/>
        </w:rPr>
      </w:pPr>
      <w:r>
        <w:rPr>
          <w:rFonts w:ascii="Arial" w:hAnsi="Arial" w:cs="Arial"/>
          <w:sz w:val="24"/>
          <w:szCs w:val="24"/>
        </w:rPr>
        <w:t>May</w:t>
      </w:r>
      <w:r w:rsidR="00D01CD2" w:rsidRPr="00D01CD2">
        <w:rPr>
          <w:rFonts w:ascii="Arial" w:hAnsi="Arial" w:cs="Arial"/>
          <w:sz w:val="24"/>
          <w:szCs w:val="24"/>
        </w:rPr>
        <w:t xml:space="preserve"> </w:t>
      </w:r>
      <w:r w:rsidR="00AB33C1">
        <w:rPr>
          <w:rFonts w:ascii="Arial" w:hAnsi="Arial" w:cs="Arial"/>
          <w:sz w:val="24"/>
          <w:szCs w:val="24"/>
        </w:rPr>
        <w:t>2</w:t>
      </w:r>
      <w:r>
        <w:rPr>
          <w:rFonts w:ascii="Arial" w:hAnsi="Arial" w:cs="Arial"/>
          <w:sz w:val="24"/>
          <w:szCs w:val="24"/>
        </w:rPr>
        <w:t>2</w:t>
      </w:r>
      <w:r w:rsidR="00D01CD2" w:rsidRPr="00D01CD2">
        <w:rPr>
          <w:rFonts w:ascii="Arial" w:hAnsi="Arial" w:cs="Arial"/>
          <w:sz w:val="24"/>
          <w:szCs w:val="24"/>
        </w:rPr>
        <w:t>, 201</w:t>
      </w:r>
      <w:r w:rsidR="00AB33C1">
        <w:rPr>
          <w:rFonts w:ascii="Arial" w:hAnsi="Arial" w:cs="Arial"/>
          <w:sz w:val="24"/>
          <w:szCs w:val="24"/>
        </w:rPr>
        <w:t>7</w:t>
      </w:r>
    </w:p>
    <w:p w:rsidR="00D01CD2" w:rsidRDefault="00D01CD2" w:rsidP="00D01CD2">
      <w:pPr>
        <w:spacing w:line="240" w:lineRule="auto"/>
        <w:rPr>
          <w:rFonts w:ascii="Arial" w:hAnsi="Arial" w:cs="Arial"/>
          <w:sz w:val="24"/>
          <w:szCs w:val="24"/>
        </w:rPr>
      </w:pPr>
      <w:r>
        <w:rPr>
          <w:rFonts w:ascii="Arial" w:hAnsi="Arial" w:cs="Arial"/>
          <w:sz w:val="24"/>
          <w:szCs w:val="24"/>
        </w:rPr>
        <w:t>Members present: Kimlyn Lambert</w:t>
      </w:r>
      <w:r w:rsidR="00BB6B88">
        <w:rPr>
          <w:rFonts w:ascii="Arial" w:hAnsi="Arial" w:cs="Arial"/>
          <w:sz w:val="24"/>
          <w:szCs w:val="24"/>
        </w:rPr>
        <w:t>, (</w:t>
      </w:r>
      <w:r>
        <w:rPr>
          <w:rFonts w:ascii="Arial" w:hAnsi="Arial" w:cs="Arial"/>
          <w:sz w:val="24"/>
          <w:szCs w:val="24"/>
        </w:rPr>
        <w:t xml:space="preserve">chair) </w:t>
      </w:r>
      <w:r w:rsidR="00AB33C1">
        <w:rPr>
          <w:rFonts w:ascii="Arial" w:hAnsi="Arial" w:cs="Arial"/>
          <w:sz w:val="24"/>
          <w:szCs w:val="24"/>
        </w:rPr>
        <w:t>Oshana Watkins</w:t>
      </w:r>
      <w:r>
        <w:rPr>
          <w:rFonts w:ascii="Arial" w:hAnsi="Arial" w:cs="Arial"/>
          <w:sz w:val="24"/>
          <w:szCs w:val="24"/>
        </w:rPr>
        <w:t>, Helen Pas</w:t>
      </w:r>
      <w:r w:rsidR="00072FFC">
        <w:rPr>
          <w:rFonts w:ascii="Arial" w:hAnsi="Arial" w:cs="Arial"/>
          <w:sz w:val="24"/>
          <w:szCs w:val="24"/>
        </w:rPr>
        <w:t>e, Rene Cummins</w:t>
      </w:r>
      <w:r w:rsidR="008937D8">
        <w:rPr>
          <w:rFonts w:ascii="Arial" w:hAnsi="Arial" w:cs="Arial"/>
          <w:sz w:val="24"/>
          <w:szCs w:val="24"/>
        </w:rPr>
        <w:t>, and Keith Greenarch.</w:t>
      </w:r>
      <w:r w:rsidR="00072FFC">
        <w:rPr>
          <w:rFonts w:ascii="Arial" w:hAnsi="Arial" w:cs="Arial"/>
          <w:sz w:val="24"/>
          <w:szCs w:val="24"/>
        </w:rPr>
        <w:br/>
      </w:r>
      <w:r>
        <w:rPr>
          <w:rFonts w:ascii="Arial" w:hAnsi="Arial" w:cs="Arial"/>
          <w:sz w:val="24"/>
          <w:szCs w:val="24"/>
        </w:rPr>
        <w:br/>
        <w:t>Staff prese</w:t>
      </w:r>
      <w:r w:rsidR="00AB33C1">
        <w:rPr>
          <w:rFonts w:ascii="Arial" w:hAnsi="Arial" w:cs="Arial"/>
          <w:sz w:val="24"/>
          <w:szCs w:val="24"/>
        </w:rPr>
        <w:t xml:space="preserve">nt: </w:t>
      </w:r>
      <w:r w:rsidR="00A30A03">
        <w:rPr>
          <w:rFonts w:ascii="Arial" w:hAnsi="Arial" w:cs="Arial"/>
          <w:sz w:val="24"/>
          <w:szCs w:val="24"/>
        </w:rPr>
        <w:t>Debbie Hippler and F</w:t>
      </w:r>
      <w:r w:rsidR="00AB33C1">
        <w:rPr>
          <w:rFonts w:ascii="Arial" w:hAnsi="Arial" w:cs="Arial"/>
          <w:sz w:val="24"/>
          <w:szCs w:val="24"/>
        </w:rPr>
        <w:t>reida Moore</w:t>
      </w:r>
    </w:p>
    <w:p w:rsidR="00D01CD2" w:rsidRDefault="00D01CD2" w:rsidP="00D01CD2">
      <w:pPr>
        <w:spacing w:line="240" w:lineRule="auto"/>
        <w:rPr>
          <w:rFonts w:ascii="Arial" w:hAnsi="Arial" w:cs="Arial"/>
          <w:sz w:val="24"/>
          <w:szCs w:val="24"/>
        </w:rPr>
      </w:pPr>
      <w:r>
        <w:rPr>
          <w:rFonts w:ascii="Arial" w:hAnsi="Arial" w:cs="Arial"/>
          <w:sz w:val="24"/>
          <w:szCs w:val="24"/>
        </w:rPr>
        <w:t>The meeting was called to order by Kimlyn at 2:0</w:t>
      </w:r>
      <w:r w:rsidR="00653385">
        <w:rPr>
          <w:rFonts w:ascii="Arial" w:hAnsi="Arial" w:cs="Arial"/>
          <w:sz w:val="24"/>
          <w:szCs w:val="24"/>
        </w:rPr>
        <w:t xml:space="preserve">0 </w:t>
      </w:r>
      <w:r>
        <w:rPr>
          <w:rFonts w:ascii="Arial" w:hAnsi="Arial" w:cs="Arial"/>
          <w:sz w:val="24"/>
          <w:szCs w:val="24"/>
        </w:rPr>
        <w:t>pm</w:t>
      </w:r>
    </w:p>
    <w:p w:rsidR="004E7882" w:rsidRDefault="00D01CD2" w:rsidP="00D01CD2">
      <w:pPr>
        <w:spacing w:line="240" w:lineRule="auto"/>
        <w:rPr>
          <w:rFonts w:ascii="Arial" w:hAnsi="Arial" w:cs="Arial"/>
          <w:sz w:val="24"/>
          <w:szCs w:val="24"/>
        </w:rPr>
      </w:pPr>
      <w:r>
        <w:rPr>
          <w:rFonts w:ascii="Arial" w:hAnsi="Arial" w:cs="Arial"/>
          <w:sz w:val="24"/>
          <w:szCs w:val="24"/>
        </w:rPr>
        <w:t>Review of the</w:t>
      </w:r>
      <w:r w:rsidR="000B778B">
        <w:rPr>
          <w:rFonts w:ascii="Arial" w:hAnsi="Arial" w:cs="Arial"/>
          <w:sz w:val="24"/>
          <w:szCs w:val="24"/>
        </w:rPr>
        <w:t xml:space="preserve"> fiscal reports for the month of </w:t>
      </w:r>
      <w:r w:rsidR="00A30A03">
        <w:rPr>
          <w:rFonts w:ascii="Arial" w:hAnsi="Arial" w:cs="Arial"/>
          <w:sz w:val="24"/>
          <w:szCs w:val="24"/>
        </w:rPr>
        <w:t>April</w:t>
      </w:r>
      <w:r w:rsidR="000B778B">
        <w:rPr>
          <w:rFonts w:ascii="Arial" w:hAnsi="Arial" w:cs="Arial"/>
          <w:sz w:val="24"/>
          <w:szCs w:val="24"/>
        </w:rPr>
        <w:t xml:space="preserve"> 201</w:t>
      </w:r>
      <w:r w:rsidR="00072FFC">
        <w:rPr>
          <w:rFonts w:ascii="Arial" w:hAnsi="Arial" w:cs="Arial"/>
          <w:sz w:val="24"/>
          <w:szCs w:val="24"/>
        </w:rPr>
        <w:t>7 was discussed.  Freid</w:t>
      </w:r>
      <w:r w:rsidR="000B778B">
        <w:rPr>
          <w:rFonts w:ascii="Arial" w:hAnsi="Arial" w:cs="Arial"/>
          <w:sz w:val="24"/>
          <w:szCs w:val="24"/>
        </w:rPr>
        <w:t>a</w:t>
      </w:r>
      <w:r w:rsidR="004E7882">
        <w:rPr>
          <w:rFonts w:ascii="Arial" w:hAnsi="Arial" w:cs="Arial"/>
          <w:sz w:val="24"/>
          <w:szCs w:val="24"/>
        </w:rPr>
        <w:t xml:space="preserve"> reported to the Committee that </w:t>
      </w:r>
      <w:r w:rsidR="00DC4733">
        <w:rPr>
          <w:rFonts w:ascii="Arial" w:hAnsi="Arial" w:cs="Arial"/>
          <w:sz w:val="24"/>
          <w:szCs w:val="24"/>
        </w:rPr>
        <w:t xml:space="preserve">the </w:t>
      </w:r>
      <w:r w:rsidR="009027E3">
        <w:rPr>
          <w:rFonts w:ascii="Arial" w:hAnsi="Arial" w:cs="Arial"/>
          <w:sz w:val="24"/>
          <w:szCs w:val="24"/>
        </w:rPr>
        <w:t xml:space="preserve">new </w:t>
      </w:r>
      <w:r w:rsidR="00DC4733">
        <w:rPr>
          <w:rFonts w:ascii="Arial" w:hAnsi="Arial" w:cs="Arial"/>
          <w:sz w:val="24"/>
          <w:szCs w:val="24"/>
        </w:rPr>
        <w:t>telephone</w:t>
      </w:r>
      <w:r w:rsidR="009027E3">
        <w:rPr>
          <w:rFonts w:ascii="Arial" w:hAnsi="Arial" w:cs="Arial"/>
          <w:sz w:val="24"/>
          <w:szCs w:val="24"/>
        </w:rPr>
        <w:t>s</w:t>
      </w:r>
      <w:r w:rsidR="00DC4733">
        <w:rPr>
          <w:rFonts w:ascii="Arial" w:hAnsi="Arial" w:cs="Arial"/>
          <w:sz w:val="24"/>
          <w:szCs w:val="24"/>
        </w:rPr>
        <w:t xml:space="preserve"> </w:t>
      </w:r>
      <w:r w:rsidR="00EC65C3">
        <w:rPr>
          <w:rFonts w:ascii="Arial" w:hAnsi="Arial" w:cs="Arial"/>
          <w:sz w:val="24"/>
          <w:szCs w:val="24"/>
        </w:rPr>
        <w:t xml:space="preserve">and new laptops </w:t>
      </w:r>
      <w:r w:rsidR="009027E3">
        <w:rPr>
          <w:rFonts w:ascii="Arial" w:hAnsi="Arial" w:cs="Arial"/>
          <w:sz w:val="24"/>
          <w:szCs w:val="24"/>
        </w:rPr>
        <w:t xml:space="preserve">were </w:t>
      </w:r>
      <w:r w:rsidR="00EC65C3">
        <w:rPr>
          <w:rFonts w:ascii="Arial" w:hAnsi="Arial" w:cs="Arial"/>
          <w:sz w:val="24"/>
          <w:szCs w:val="24"/>
        </w:rPr>
        <w:t xml:space="preserve">received and paid for during the month of April.  The NCSILC received a refund from the telephone company for the overcharges on the account.  The Budget vs. Actual report now reflects the revised budget which was approved at the last Finance Committee Teleconference.  Kimlyn asked about the ending balance on the Reconciliation Summary.  Freida pointed out that this figure represents the bank balance at that particular time.  Kimlyn pointed out that the reimbursement request for April was low compared to the March reimbursement request.  Freida reported that during March the NCSILC paid expenses for the IL Summit which caused the increased amount.  Helen had questions about 2 checks on the reconciliation report – one to Mark </w:t>
      </w:r>
      <w:r w:rsidR="00EC65C3">
        <w:rPr>
          <w:rFonts w:ascii="Arial" w:hAnsi="Arial" w:cs="Arial"/>
          <w:sz w:val="24"/>
          <w:szCs w:val="24"/>
        </w:rPr>
        <w:lastRenderedPageBreak/>
        <w:t>Lineb</w:t>
      </w:r>
      <w:r w:rsidR="006A3C3A">
        <w:rPr>
          <w:rFonts w:ascii="Arial" w:hAnsi="Arial" w:cs="Arial"/>
          <w:sz w:val="24"/>
          <w:szCs w:val="24"/>
        </w:rPr>
        <w:t>e</w:t>
      </w:r>
      <w:r w:rsidR="00EC65C3">
        <w:rPr>
          <w:rFonts w:ascii="Arial" w:hAnsi="Arial" w:cs="Arial"/>
          <w:sz w:val="24"/>
          <w:szCs w:val="24"/>
        </w:rPr>
        <w:t>rger and one to Lineberry</w:t>
      </w:r>
      <w:r w:rsidR="00A66177">
        <w:rPr>
          <w:rFonts w:ascii="Arial" w:hAnsi="Arial" w:cs="Arial"/>
          <w:sz w:val="24"/>
          <w:szCs w:val="24"/>
        </w:rPr>
        <w:t xml:space="preserve"> Marketing</w:t>
      </w:r>
      <w:r w:rsidR="00EC65C3">
        <w:rPr>
          <w:rFonts w:ascii="Arial" w:hAnsi="Arial" w:cs="Arial"/>
          <w:sz w:val="24"/>
          <w:szCs w:val="24"/>
        </w:rPr>
        <w:t>.  Freida explained that Mark Lineb</w:t>
      </w:r>
      <w:r w:rsidR="006A3C3A">
        <w:rPr>
          <w:rFonts w:ascii="Arial" w:hAnsi="Arial" w:cs="Arial"/>
          <w:sz w:val="24"/>
          <w:szCs w:val="24"/>
        </w:rPr>
        <w:t>e</w:t>
      </w:r>
      <w:r w:rsidR="00EC65C3">
        <w:rPr>
          <w:rFonts w:ascii="Arial" w:hAnsi="Arial" w:cs="Arial"/>
          <w:sz w:val="24"/>
          <w:szCs w:val="24"/>
        </w:rPr>
        <w:t>rger is an interpreter and Lineberry</w:t>
      </w:r>
      <w:r w:rsidR="00A66177">
        <w:rPr>
          <w:rFonts w:ascii="Arial" w:hAnsi="Arial" w:cs="Arial"/>
          <w:sz w:val="24"/>
          <w:szCs w:val="24"/>
        </w:rPr>
        <w:t xml:space="preserve"> Marketing</w:t>
      </w:r>
      <w:r w:rsidR="00EC65C3">
        <w:rPr>
          <w:rFonts w:ascii="Arial" w:hAnsi="Arial" w:cs="Arial"/>
          <w:sz w:val="24"/>
          <w:szCs w:val="24"/>
        </w:rPr>
        <w:t xml:space="preserve"> is the company that produced the new website.  </w:t>
      </w:r>
      <w:r w:rsidR="006A3C3A">
        <w:rPr>
          <w:rFonts w:ascii="Arial" w:hAnsi="Arial" w:cs="Arial"/>
          <w:sz w:val="24"/>
          <w:szCs w:val="24"/>
        </w:rPr>
        <w:t>This was 2 payments to 2 separate individuals, not the same person or company.</w:t>
      </w:r>
    </w:p>
    <w:p w:rsidR="00EC65C3" w:rsidRDefault="00A66177" w:rsidP="00D01CD2">
      <w:pPr>
        <w:spacing w:line="240" w:lineRule="auto"/>
        <w:rPr>
          <w:rFonts w:ascii="Arial" w:hAnsi="Arial" w:cs="Arial"/>
          <w:sz w:val="24"/>
          <w:szCs w:val="24"/>
        </w:rPr>
      </w:pPr>
      <w:r>
        <w:rPr>
          <w:rFonts w:ascii="Arial" w:hAnsi="Arial" w:cs="Arial"/>
          <w:sz w:val="24"/>
          <w:szCs w:val="24"/>
        </w:rPr>
        <w:t>Helen asked why Freida is no longer sending individual receipts to the Finance Committee.  Freida reported that it was brought to her attention that some of the receipts were sent to people who are not on the Finance Committee and they were copied</w:t>
      </w:r>
      <w:r w:rsidR="00631D2E">
        <w:rPr>
          <w:rFonts w:ascii="Arial" w:hAnsi="Arial" w:cs="Arial"/>
          <w:sz w:val="24"/>
          <w:szCs w:val="24"/>
        </w:rPr>
        <w:t xml:space="preserve">, </w:t>
      </w:r>
      <w:r>
        <w:rPr>
          <w:rFonts w:ascii="Arial" w:hAnsi="Arial" w:cs="Arial"/>
          <w:sz w:val="24"/>
          <w:szCs w:val="24"/>
        </w:rPr>
        <w:t>distributed</w:t>
      </w:r>
      <w:r w:rsidR="00631D2E">
        <w:rPr>
          <w:rFonts w:ascii="Arial" w:hAnsi="Arial" w:cs="Arial"/>
          <w:sz w:val="24"/>
          <w:szCs w:val="24"/>
        </w:rPr>
        <w:t xml:space="preserve">, and </w:t>
      </w:r>
      <w:r w:rsidR="000F4547">
        <w:rPr>
          <w:rFonts w:ascii="Arial" w:hAnsi="Arial" w:cs="Arial"/>
          <w:sz w:val="24"/>
          <w:szCs w:val="24"/>
        </w:rPr>
        <w:t>misrepresented</w:t>
      </w:r>
      <w:r>
        <w:rPr>
          <w:rFonts w:ascii="Arial" w:hAnsi="Arial" w:cs="Arial"/>
          <w:sz w:val="24"/>
          <w:szCs w:val="24"/>
        </w:rPr>
        <w:t xml:space="preserve"> at the last Board Meeting.  Freida pointed out to the Finance Committee that printed copies of all receipts and financial reports are available for inspection at the NCSILC Office </w:t>
      </w:r>
      <w:r w:rsidR="000F4547">
        <w:rPr>
          <w:rFonts w:ascii="Arial" w:hAnsi="Arial" w:cs="Arial"/>
          <w:sz w:val="24"/>
          <w:szCs w:val="24"/>
        </w:rPr>
        <w:t>during business hours</w:t>
      </w:r>
      <w:r>
        <w:rPr>
          <w:rFonts w:ascii="Arial" w:hAnsi="Arial" w:cs="Arial"/>
          <w:sz w:val="24"/>
          <w:szCs w:val="24"/>
        </w:rPr>
        <w:t>.</w:t>
      </w:r>
      <w:r w:rsidR="006A3C3A">
        <w:rPr>
          <w:rFonts w:ascii="Arial" w:hAnsi="Arial" w:cs="Arial"/>
          <w:sz w:val="24"/>
          <w:szCs w:val="24"/>
        </w:rPr>
        <w:t xml:space="preserve">  Helen asked if Freida was referring to a payment to Gerald Green that was not authorized and Oshana pointed out to the Committee that this payment was authorized and it was recorded in the minutes </w:t>
      </w:r>
      <w:r w:rsidR="000F4547">
        <w:rPr>
          <w:rFonts w:ascii="Arial" w:hAnsi="Arial" w:cs="Arial"/>
          <w:sz w:val="24"/>
          <w:szCs w:val="24"/>
        </w:rPr>
        <w:t>of both the Finance Committee and the Executive Committee and these minutes are</w:t>
      </w:r>
      <w:r w:rsidR="006A3C3A">
        <w:rPr>
          <w:rFonts w:ascii="Arial" w:hAnsi="Arial" w:cs="Arial"/>
          <w:sz w:val="24"/>
          <w:szCs w:val="24"/>
        </w:rPr>
        <w:t xml:space="preserve"> available </w:t>
      </w:r>
      <w:r w:rsidR="000F4547">
        <w:rPr>
          <w:rFonts w:ascii="Arial" w:hAnsi="Arial" w:cs="Arial"/>
          <w:sz w:val="24"/>
          <w:szCs w:val="24"/>
        </w:rPr>
        <w:t xml:space="preserve">to the public </w:t>
      </w:r>
      <w:r w:rsidR="006A3C3A">
        <w:rPr>
          <w:rFonts w:ascii="Arial" w:hAnsi="Arial" w:cs="Arial"/>
          <w:sz w:val="24"/>
          <w:szCs w:val="24"/>
        </w:rPr>
        <w:t>on the NCSILC Website.</w:t>
      </w:r>
    </w:p>
    <w:p w:rsidR="00EC65C3" w:rsidRDefault="006A3C3A" w:rsidP="00D01CD2">
      <w:pPr>
        <w:spacing w:line="240" w:lineRule="auto"/>
        <w:rPr>
          <w:rFonts w:ascii="Arial" w:hAnsi="Arial" w:cs="Arial"/>
          <w:sz w:val="24"/>
          <w:szCs w:val="24"/>
        </w:rPr>
      </w:pPr>
      <w:r>
        <w:rPr>
          <w:rFonts w:ascii="Arial" w:hAnsi="Arial" w:cs="Arial"/>
          <w:sz w:val="24"/>
          <w:szCs w:val="24"/>
        </w:rPr>
        <w:t>Oshana commented that the new NCSILC Website looks very good.</w:t>
      </w:r>
    </w:p>
    <w:p w:rsidR="00653385" w:rsidRDefault="00E916EF" w:rsidP="00D01CD2">
      <w:pPr>
        <w:spacing w:line="240" w:lineRule="auto"/>
        <w:rPr>
          <w:rFonts w:ascii="Arial" w:hAnsi="Arial" w:cs="Arial"/>
          <w:sz w:val="24"/>
          <w:szCs w:val="24"/>
        </w:rPr>
      </w:pPr>
      <w:r>
        <w:rPr>
          <w:rFonts w:ascii="Arial" w:hAnsi="Arial" w:cs="Arial"/>
          <w:sz w:val="24"/>
          <w:szCs w:val="24"/>
        </w:rPr>
        <w:t xml:space="preserve">Final comments </w:t>
      </w:r>
      <w:r w:rsidR="00653385">
        <w:rPr>
          <w:rFonts w:ascii="Arial" w:hAnsi="Arial" w:cs="Arial"/>
          <w:sz w:val="24"/>
          <w:szCs w:val="24"/>
        </w:rPr>
        <w:t xml:space="preserve">and/or questions </w:t>
      </w:r>
      <w:r w:rsidR="006A3C3A">
        <w:rPr>
          <w:rFonts w:ascii="Arial" w:hAnsi="Arial" w:cs="Arial"/>
          <w:sz w:val="24"/>
          <w:szCs w:val="24"/>
        </w:rPr>
        <w:t>were called for by Kimlyn.  The next NCSILC Finance Committee Teleconference will take place on Monday, June 19, 2017 at 2 pm.</w:t>
      </w:r>
      <w:r>
        <w:rPr>
          <w:rFonts w:ascii="Arial" w:hAnsi="Arial" w:cs="Arial"/>
          <w:sz w:val="24"/>
          <w:szCs w:val="24"/>
        </w:rPr>
        <w:t xml:space="preserve">  </w:t>
      </w:r>
      <w:r w:rsidR="00653385">
        <w:rPr>
          <w:rFonts w:ascii="Arial" w:hAnsi="Arial" w:cs="Arial"/>
          <w:sz w:val="24"/>
          <w:szCs w:val="24"/>
        </w:rPr>
        <w:t xml:space="preserve">  </w:t>
      </w:r>
    </w:p>
    <w:p w:rsidR="00BB6B88" w:rsidRDefault="00D773F8" w:rsidP="00D01CD2">
      <w:pPr>
        <w:spacing w:line="240" w:lineRule="auto"/>
        <w:rPr>
          <w:rFonts w:ascii="Arial" w:hAnsi="Arial" w:cs="Arial"/>
          <w:sz w:val="24"/>
          <w:szCs w:val="24"/>
        </w:rPr>
      </w:pPr>
      <w:r>
        <w:rPr>
          <w:rFonts w:ascii="Arial" w:hAnsi="Arial" w:cs="Arial"/>
          <w:sz w:val="24"/>
          <w:szCs w:val="24"/>
        </w:rPr>
        <w:t>With no further discussion the m</w:t>
      </w:r>
      <w:r w:rsidR="00E916EF">
        <w:rPr>
          <w:rFonts w:ascii="Arial" w:hAnsi="Arial" w:cs="Arial"/>
          <w:sz w:val="24"/>
          <w:szCs w:val="24"/>
        </w:rPr>
        <w:t>eeting was adjourned at 2:</w:t>
      </w:r>
      <w:r w:rsidR="00444A4C">
        <w:rPr>
          <w:rFonts w:ascii="Arial" w:hAnsi="Arial" w:cs="Arial"/>
          <w:sz w:val="24"/>
          <w:szCs w:val="24"/>
        </w:rPr>
        <w:t>25</w:t>
      </w:r>
      <w:r w:rsidR="00AB33C1">
        <w:rPr>
          <w:rFonts w:ascii="Arial" w:hAnsi="Arial" w:cs="Arial"/>
          <w:sz w:val="24"/>
          <w:szCs w:val="24"/>
        </w:rPr>
        <w:t xml:space="preserve"> pm</w:t>
      </w:r>
      <w:r w:rsidR="00444A4C">
        <w:rPr>
          <w:rFonts w:ascii="Arial" w:hAnsi="Arial" w:cs="Arial"/>
          <w:sz w:val="24"/>
          <w:szCs w:val="24"/>
        </w:rPr>
        <w:t>.</w:t>
      </w:r>
    </w:p>
    <w:p w:rsidR="00BB6B88" w:rsidRPr="00BB6B88" w:rsidRDefault="00BB6B88" w:rsidP="00D01CD2">
      <w:pPr>
        <w:spacing w:line="240" w:lineRule="auto"/>
        <w:rPr>
          <w:rFonts w:ascii="Arial" w:hAnsi="Arial" w:cs="Arial"/>
          <w:i/>
          <w:sz w:val="20"/>
          <w:szCs w:val="20"/>
        </w:rPr>
      </w:pPr>
      <w:r>
        <w:rPr>
          <w:rFonts w:ascii="Arial" w:hAnsi="Arial" w:cs="Arial"/>
          <w:i/>
          <w:sz w:val="20"/>
          <w:szCs w:val="20"/>
        </w:rPr>
        <w:lastRenderedPageBreak/>
        <w:t>Respe</w:t>
      </w:r>
      <w:r w:rsidR="007424FF">
        <w:rPr>
          <w:rFonts w:ascii="Arial" w:hAnsi="Arial" w:cs="Arial"/>
          <w:i/>
          <w:sz w:val="20"/>
          <w:szCs w:val="20"/>
        </w:rPr>
        <w:t>ctfully submitted Freida Moore</w:t>
      </w:r>
    </w:p>
    <w:sectPr w:rsidR="00BB6B88" w:rsidRPr="00BB6B88" w:rsidSect="00D67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D2"/>
    <w:rsid w:val="00042E19"/>
    <w:rsid w:val="00053EBF"/>
    <w:rsid w:val="00064D2D"/>
    <w:rsid w:val="00072FFC"/>
    <w:rsid w:val="000B778B"/>
    <w:rsid w:val="000F4547"/>
    <w:rsid w:val="00200EFE"/>
    <w:rsid w:val="002E3569"/>
    <w:rsid w:val="003612AE"/>
    <w:rsid w:val="003662ED"/>
    <w:rsid w:val="003C3EC0"/>
    <w:rsid w:val="003F0C45"/>
    <w:rsid w:val="00444A4C"/>
    <w:rsid w:val="004B6EDE"/>
    <w:rsid w:val="004E7882"/>
    <w:rsid w:val="00583D16"/>
    <w:rsid w:val="005A4867"/>
    <w:rsid w:val="005B44B4"/>
    <w:rsid w:val="005D4395"/>
    <w:rsid w:val="00631D2E"/>
    <w:rsid w:val="00653385"/>
    <w:rsid w:val="006A3C3A"/>
    <w:rsid w:val="007424FF"/>
    <w:rsid w:val="0077228A"/>
    <w:rsid w:val="007B04C6"/>
    <w:rsid w:val="007B147B"/>
    <w:rsid w:val="00800D85"/>
    <w:rsid w:val="008067E8"/>
    <w:rsid w:val="00807772"/>
    <w:rsid w:val="008766EC"/>
    <w:rsid w:val="008937D8"/>
    <w:rsid w:val="009027E3"/>
    <w:rsid w:val="009941F5"/>
    <w:rsid w:val="00A30A03"/>
    <w:rsid w:val="00A66177"/>
    <w:rsid w:val="00AB33C1"/>
    <w:rsid w:val="00BA794B"/>
    <w:rsid w:val="00BB6B88"/>
    <w:rsid w:val="00BE4EAE"/>
    <w:rsid w:val="00C02BE4"/>
    <w:rsid w:val="00C03D93"/>
    <w:rsid w:val="00C45763"/>
    <w:rsid w:val="00D01CD2"/>
    <w:rsid w:val="00D675E4"/>
    <w:rsid w:val="00D773F8"/>
    <w:rsid w:val="00DC4733"/>
    <w:rsid w:val="00E05A5D"/>
    <w:rsid w:val="00E916EF"/>
    <w:rsid w:val="00EC65C3"/>
    <w:rsid w:val="00EE6E28"/>
    <w:rsid w:val="00FD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AE952-D761-48A4-B7E5-D637A434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Debbie Hippler</cp:lastModifiedBy>
  <cp:revision>2</cp:revision>
  <cp:lastPrinted>2017-05-22T19:13:00Z</cp:lastPrinted>
  <dcterms:created xsi:type="dcterms:W3CDTF">2017-05-23T14:00:00Z</dcterms:created>
  <dcterms:modified xsi:type="dcterms:W3CDTF">2017-05-23T14:00:00Z</dcterms:modified>
</cp:coreProperties>
</file>