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32" w:rsidRDefault="00443732" w:rsidP="00443732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North Carolina Statewide Independent Living Council</w:t>
      </w:r>
    </w:p>
    <w:p w:rsidR="00443732" w:rsidRDefault="00443732" w:rsidP="00443732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Membership Application</w:t>
      </w:r>
    </w:p>
    <w:p w:rsidR="00443732" w:rsidRDefault="00443732" w:rsidP="00443732">
      <w:pPr>
        <w:spacing w:after="0"/>
        <w:rPr>
          <w:rFonts w:ascii="Arial" w:hAnsi="Arial" w:cs="Arial"/>
          <w:sz w:val="28"/>
          <w:szCs w:val="28"/>
        </w:rPr>
      </w:pPr>
    </w:p>
    <w:p w:rsidR="00443732" w:rsidRDefault="00443732" w:rsidP="0044373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Date:</w:t>
      </w:r>
    </w:p>
    <w:p w:rsidR="00443732" w:rsidRDefault="00443732" w:rsidP="00443732">
      <w:pPr>
        <w:spacing w:after="0"/>
        <w:rPr>
          <w:rFonts w:ascii="Arial" w:hAnsi="Arial" w:cs="Arial"/>
          <w:sz w:val="28"/>
          <w:szCs w:val="28"/>
        </w:rPr>
      </w:pPr>
    </w:p>
    <w:p w:rsidR="00443732" w:rsidRDefault="00443732" w:rsidP="0044373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</w:t>
      </w:r>
    </w:p>
    <w:p w:rsidR="00443732" w:rsidRDefault="00443732" w:rsidP="00443732">
      <w:pPr>
        <w:spacing w:after="0"/>
        <w:rPr>
          <w:rFonts w:ascii="Arial" w:hAnsi="Arial" w:cs="Arial"/>
          <w:sz w:val="28"/>
          <w:szCs w:val="28"/>
        </w:rPr>
      </w:pPr>
    </w:p>
    <w:p w:rsidR="00443732" w:rsidRDefault="00443732" w:rsidP="0044373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Street Address:</w:t>
      </w:r>
    </w:p>
    <w:p w:rsidR="00443732" w:rsidRDefault="00443732" w:rsidP="00443732">
      <w:pPr>
        <w:spacing w:after="0"/>
        <w:rPr>
          <w:rFonts w:ascii="Arial" w:hAnsi="Arial" w:cs="Arial"/>
          <w:sz w:val="28"/>
          <w:szCs w:val="28"/>
        </w:rPr>
      </w:pPr>
    </w:p>
    <w:p w:rsidR="00443732" w:rsidRDefault="00443732" w:rsidP="0044373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City:                            State:                          Zip:           County:</w:t>
      </w:r>
    </w:p>
    <w:p w:rsidR="00443732" w:rsidRDefault="00443732" w:rsidP="00443732">
      <w:pPr>
        <w:spacing w:after="0"/>
        <w:rPr>
          <w:rFonts w:ascii="Arial" w:hAnsi="Arial" w:cs="Arial"/>
          <w:sz w:val="28"/>
          <w:szCs w:val="28"/>
        </w:rPr>
      </w:pPr>
    </w:p>
    <w:p w:rsidR="00443732" w:rsidRDefault="00443732" w:rsidP="0044373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 Number:</w:t>
      </w:r>
    </w:p>
    <w:p w:rsidR="00443732" w:rsidRDefault="00443732" w:rsidP="0044373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Email:</w:t>
      </w:r>
    </w:p>
    <w:p w:rsidR="00443732" w:rsidRDefault="00443732" w:rsidP="00443732">
      <w:pPr>
        <w:spacing w:after="0"/>
        <w:rPr>
          <w:rFonts w:ascii="Arial" w:hAnsi="Arial" w:cs="Arial"/>
          <w:sz w:val="28"/>
          <w:szCs w:val="28"/>
        </w:rPr>
      </w:pPr>
    </w:p>
    <w:p w:rsidR="00443732" w:rsidRDefault="00443732" w:rsidP="0044373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are you interested in becoming a member of North Carolina Statewide Independent Living Council?</w:t>
      </w:r>
    </w:p>
    <w:p w:rsidR="00443732" w:rsidRDefault="00443732" w:rsidP="00443732">
      <w:pPr>
        <w:spacing w:after="0"/>
        <w:rPr>
          <w:rFonts w:ascii="Arial" w:hAnsi="Arial" w:cs="Arial"/>
          <w:sz w:val="28"/>
          <w:szCs w:val="28"/>
        </w:rPr>
      </w:pPr>
    </w:p>
    <w:p w:rsidR="00443732" w:rsidRDefault="00443732" w:rsidP="00443732">
      <w:pPr>
        <w:spacing w:after="0"/>
        <w:rPr>
          <w:rFonts w:ascii="Arial" w:hAnsi="Arial" w:cs="Arial"/>
          <w:sz w:val="28"/>
          <w:szCs w:val="28"/>
        </w:rPr>
      </w:pPr>
    </w:p>
    <w:p w:rsidR="00F9603A" w:rsidRDefault="00F9603A" w:rsidP="00443732">
      <w:pPr>
        <w:spacing w:after="0"/>
        <w:rPr>
          <w:rFonts w:ascii="Arial" w:hAnsi="Arial" w:cs="Arial"/>
          <w:sz w:val="28"/>
          <w:szCs w:val="28"/>
        </w:rPr>
      </w:pPr>
    </w:p>
    <w:p w:rsidR="00F9603A" w:rsidRDefault="00F9603A" w:rsidP="00443732">
      <w:pPr>
        <w:spacing w:after="0"/>
        <w:rPr>
          <w:rFonts w:ascii="Arial" w:hAnsi="Arial" w:cs="Arial"/>
          <w:sz w:val="28"/>
          <w:szCs w:val="28"/>
        </w:rPr>
      </w:pPr>
    </w:p>
    <w:p w:rsidR="00443732" w:rsidRDefault="00443732" w:rsidP="0044373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Which Centers for Independent Living have you visited or with which State Independent Living programs (VR, VRILP, </w:t>
      </w:r>
      <w:proofErr w:type="gramStart"/>
      <w:r>
        <w:rPr>
          <w:rFonts w:ascii="Arial" w:hAnsi="Arial" w:cs="Arial"/>
          <w:sz w:val="28"/>
          <w:szCs w:val="28"/>
        </w:rPr>
        <w:t>DSB</w:t>
      </w:r>
      <w:proofErr w:type="gramEnd"/>
      <w:r>
        <w:rPr>
          <w:rFonts w:ascii="Arial" w:hAnsi="Arial" w:cs="Arial"/>
          <w:sz w:val="28"/>
          <w:szCs w:val="28"/>
        </w:rPr>
        <w:t>) are you familiar?</w:t>
      </w:r>
    </w:p>
    <w:p w:rsidR="00443732" w:rsidRDefault="00443732" w:rsidP="00443732">
      <w:pPr>
        <w:spacing w:after="0"/>
        <w:rPr>
          <w:rFonts w:ascii="Arial" w:hAnsi="Arial" w:cs="Arial"/>
          <w:sz w:val="28"/>
          <w:szCs w:val="28"/>
        </w:rPr>
      </w:pPr>
    </w:p>
    <w:p w:rsidR="00F9603A" w:rsidRDefault="00F9603A" w:rsidP="00443732">
      <w:pPr>
        <w:spacing w:after="0"/>
        <w:rPr>
          <w:rFonts w:ascii="Arial" w:hAnsi="Arial" w:cs="Arial"/>
          <w:sz w:val="28"/>
          <w:szCs w:val="28"/>
        </w:rPr>
      </w:pPr>
    </w:p>
    <w:p w:rsidR="00F9603A" w:rsidRDefault="00F9603A" w:rsidP="00443732">
      <w:pPr>
        <w:spacing w:after="0"/>
        <w:rPr>
          <w:rFonts w:ascii="Arial" w:hAnsi="Arial" w:cs="Arial"/>
          <w:sz w:val="28"/>
          <w:szCs w:val="28"/>
        </w:rPr>
      </w:pPr>
    </w:p>
    <w:p w:rsidR="00F9603A" w:rsidRDefault="00F9603A" w:rsidP="00443732">
      <w:pPr>
        <w:spacing w:after="0"/>
        <w:rPr>
          <w:rFonts w:ascii="Arial" w:hAnsi="Arial" w:cs="Arial"/>
          <w:sz w:val="28"/>
          <w:szCs w:val="28"/>
        </w:rPr>
      </w:pPr>
    </w:p>
    <w:p w:rsidR="00443732" w:rsidRDefault="00443732" w:rsidP="0044373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are some disability related Community activities that you are or were involved?</w:t>
      </w:r>
    </w:p>
    <w:p w:rsidR="00443732" w:rsidRDefault="00443732" w:rsidP="00443732">
      <w:pPr>
        <w:spacing w:after="0"/>
        <w:rPr>
          <w:rFonts w:ascii="Arial" w:hAnsi="Arial" w:cs="Arial"/>
          <w:sz w:val="28"/>
          <w:szCs w:val="28"/>
        </w:rPr>
      </w:pPr>
    </w:p>
    <w:p w:rsidR="00F9603A" w:rsidRDefault="00F9603A" w:rsidP="00443732">
      <w:pPr>
        <w:spacing w:after="0"/>
        <w:rPr>
          <w:rFonts w:ascii="Arial" w:hAnsi="Arial" w:cs="Arial"/>
          <w:sz w:val="28"/>
          <w:szCs w:val="28"/>
        </w:rPr>
      </w:pPr>
    </w:p>
    <w:p w:rsidR="00F9603A" w:rsidRDefault="00F9603A" w:rsidP="00443732">
      <w:pPr>
        <w:spacing w:after="0"/>
        <w:rPr>
          <w:rFonts w:ascii="Arial" w:hAnsi="Arial" w:cs="Arial"/>
          <w:sz w:val="28"/>
          <w:szCs w:val="28"/>
        </w:rPr>
      </w:pPr>
    </w:p>
    <w:p w:rsidR="004A4B85" w:rsidRDefault="004A4B85" w:rsidP="00443732">
      <w:pPr>
        <w:spacing w:after="0"/>
        <w:rPr>
          <w:rFonts w:ascii="Arial" w:hAnsi="Arial" w:cs="Arial"/>
          <w:sz w:val="28"/>
          <w:szCs w:val="28"/>
        </w:rPr>
      </w:pPr>
    </w:p>
    <w:p w:rsidR="00F9603A" w:rsidRDefault="00F9603A" w:rsidP="00443732">
      <w:pPr>
        <w:spacing w:after="0"/>
        <w:rPr>
          <w:rFonts w:ascii="Arial" w:hAnsi="Arial" w:cs="Arial"/>
          <w:sz w:val="28"/>
          <w:szCs w:val="28"/>
        </w:rPr>
      </w:pPr>
    </w:p>
    <w:p w:rsidR="00F9603A" w:rsidRDefault="00F9603A" w:rsidP="00443732">
      <w:pPr>
        <w:spacing w:after="0"/>
        <w:rPr>
          <w:rFonts w:ascii="Arial" w:hAnsi="Arial" w:cs="Arial"/>
          <w:sz w:val="28"/>
          <w:szCs w:val="28"/>
        </w:rPr>
      </w:pPr>
    </w:p>
    <w:p w:rsidR="004A4B85" w:rsidRDefault="004A4B85" w:rsidP="0044373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By law the NCSILC has to have a majority of people with significant disabilities representative of these following categories.  If applicable, please check all the areas that apply to you.</w:t>
      </w:r>
    </w:p>
    <w:p w:rsidR="004A4B85" w:rsidRDefault="004A4B85" w:rsidP="00443732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78"/>
        <w:gridCol w:w="9198"/>
      </w:tblGrid>
      <w:tr w:rsidR="004A4B85" w:rsidTr="00F9603A">
        <w:tc>
          <w:tcPr>
            <w:tcW w:w="378" w:type="dxa"/>
          </w:tcPr>
          <w:p w:rsidR="004A4B85" w:rsidRDefault="004A4B85" w:rsidP="004437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98" w:type="dxa"/>
          </w:tcPr>
          <w:p w:rsidR="004A4B85" w:rsidRDefault="004A4B85" w:rsidP="004437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Seeing Disability</w:t>
            </w:r>
          </w:p>
        </w:tc>
      </w:tr>
      <w:tr w:rsidR="004A4B85" w:rsidTr="00F9603A">
        <w:tc>
          <w:tcPr>
            <w:tcW w:w="378" w:type="dxa"/>
          </w:tcPr>
          <w:p w:rsidR="004A4B85" w:rsidRDefault="004A4B85" w:rsidP="004437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98" w:type="dxa"/>
          </w:tcPr>
          <w:p w:rsidR="004A4B85" w:rsidRDefault="004A4B85" w:rsidP="004437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Learning Disability</w:t>
            </w:r>
          </w:p>
        </w:tc>
      </w:tr>
      <w:tr w:rsidR="004A4B85" w:rsidTr="00F9603A">
        <w:tc>
          <w:tcPr>
            <w:tcW w:w="378" w:type="dxa"/>
          </w:tcPr>
          <w:p w:rsidR="004A4B85" w:rsidRDefault="004A4B85" w:rsidP="004437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98" w:type="dxa"/>
          </w:tcPr>
          <w:p w:rsidR="004A4B85" w:rsidRDefault="004A4B85" w:rsidP="004A4B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Parent of an adult child with a disability</w:t>
            </w:r>
          </w:p>
        </w:tc>
      </w:tr>
      <w:tr w:rsidR="004A4B85" w:rsidTr="00F9603A">
        <w:tc>
          <w:tcPr>
            <w:tcW w:w="378" w:type="dxa"/>
          </w:tcPr>
          <w:p w:rsidR="004A4B85" w:rsidRDefault="004A4B85" w:rsidP="004437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98" w:type="dxa"/>
          </w:tcPr>
          <w:p w:rsidR="004A4B85" w:rsidRDefault="004A4B85" w:rsidP="004A4B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Hearing Disability</w:t>
            </w:r>
          </w:p>
        </w:tc>
      </w:tr>
      <w:tr w:rsidR="004A4B85" w:rsidTr="00F9603A">
        <w:tc>
          <w:tcPr>
            <w:tcW w:w="378" w:type="dxa"/>
          </w:tcPr>
          <w:p w:rsidR="004A4B85" w:rsidRDefault="004A4B85" w:rsidP="004437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98" w:type="dxa"/>
          </w:tcPr>
          <w:p w:rsidR="004A4B85" w:rsidRDefault="004A4B85" w:rsidP="004A4B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Cognitive Disability</w:t>
            </w:r>
          </w:p>
        </w:tc>
      </w:tr>
      <w:tr w:rsidR="004A4B85" w:rsidTr="00F9603A">
        <w:tc>
          <w:tcPr>
            <w:tcW w:w="378" w:type="dxa"/>
          </w:tcPr>
          <w:p w:rsidR="004A4B85" w:rsidRDefault="004A4B85" w:rsidP="004437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98" w:type="dxa"/>
          </w:tcPr>
          <w:p w:rsidR="004A4B85" w:rsidRDefault="004A4B85" w:rsidP="004A4B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Physical Disability</w:t>
            </w:r>
          </w:p>
        </w:tc>
      </w:tr>
      <w:tr w:rsidR="004A4B85" w:rsidTr="00F9603A">
        <w:tc>
          <w:tcPr>
            <w:tcW w:w="378" w:type="dxa"/>
          </w:tcPr>
          <w:p w:rsidR="004A4B85" w:rsidRDefault="004A4B85" w:rsidP="004437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98" w:type="dxa"/>
          </w:tcPr>
          <w:p w:rsidR="004A4B85" w:rsidRDefault="004A4B85" w:rsidP="004A4B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Emotional or Mental Health Disability</w:t>
            </w:r>
          </w:p>
        </w:tc>
      </w:tr>
      <w:tr w:rsidR="004A4B85" w:rsidTr="00F9603A">
        <w:tc>
          <w:tcPr>
            <w:tcW w:w="378" w:type="dxa"/>
          </w:tcPr>
          <w:p w:rsidR="004A4B85" w:rsidRDefault="004A4B85" w:rsidP="004437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98" w:type="dxa"/>
          </w:tcPr>
          <w:p w:rsidR="004A4B85" w:rsidRDefault="004A4B85" w:rsidP="004A4B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Parent of a school age child with a Disability</w:t>
            </w:r>
          </w:p>
        </w:tc>
      </w:tr>
      <w:tr w:rsidR="004A4B85" w:rsidTr="00F9603A">
        <w:tc>
          <w:tcPr>
            <w:tcW w:w="378" w:type="dxa"/>
          </w:tcPr>
          <w:p w:rsidR="004A4B85" w:rsidRDefault="004A4B85" w:rsidP="004437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98" w:type="dxa"/>
          </w:tcPr>
          <w:p w:rsidR="004A4B85" w:rsidRDefault="004A4B85" w:rsidP="004A4B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Systemic Disability (Lupus, CFIDS, renal</w:t>
            </w:r>
            <w:r w:rsidR="00F9603A">
              <w:rPr>
                <w:rFonts w:ascii="Arial" w:hAnsi="Arial" w:cs="Arial"/>
                <w:sz w:val="28"/>
                <w:szCs w:val="28"/>
              </w:rPr>
              <w:t>, chemical/electrical  sensitivity)</w:t>
            </w:r>
          </w:p>
        </w:tc>
      </w:tr>
    </w:tbl>
    <w:p w:rsidR="004A4B85" w:rsidRDefault="004A4B85" w:rsidP="00443732">
      <w:pPr>
        <w:spacing w:after="0"/>
        <w:rPr>
          <w:rFonts w:ascii="Arial" w:hAnsi="Arial" w:cs="Arial"/>
          <w:sz w:val="28"/>
          <w:szCs w:val="28"/>
        </w:rPr>
      </w:pPr>
    </w:p>
    <w:sectPr w:rsidR="004A4B85" w:rsidSect="00D67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revisionView w:inkAnnotations="0"/>
  <w:defaultTabStop w:val="720"/>
  <w:characterSpacingControl w:val="doNotCompress"/>
  <w:compat/>
  <w:rsids>
    <w:rsidRoot w:val="00443732"/>
    <w:rsid w:val="00053EBF"/>
    <w:rsid w:val="00200EFE"/>
    <w:rsid w:val="003612AE"/>
    <w:rsid w:val="003F0C45"/>
    <w:rsid w:val="00443732"/>
    <w:rsid w:val="004A4B85"/>
    <w:rsid w:val="004B6EDE"/>
    <w:rsid w:val="00583D16"/>
    <w:rsid w:val="005A4867"/>
    <w:rsid w:val="005D4395"/>
    <w:rsid w:val="0077228A"/>
    <w:rsid w:val="007B04C6"/>
    <w:rsid w:val="008067E8"/>
    <w:rsid w:val="0086758B"/>
    <w:rsid w:val="008766EC"/>
    <w:rsid w:val="009941F5"/>
    <w:rsid w:val="00BE4EAE"/>
    <w:rsid w:val="00C03D93"/>
    <w:rsid w:val="00D675E4"/>
    <w:rsid w:val="00E05A5D"/>
    <w:rsid w:val="00F9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NCSILC</dc:creator>
  <cp:lastModifiedBy>NCSILC</cp:lastModifiedBy>
  <cp:revision>1</cp:revision>
  <dcterms:created xsi:type="dcterms:W3CDTF">2013-04-16T15:34:00Z</dcterms:created>
  <dcterms:modified xsi:type="dcterms:W3CDTF">2013-04-16T16:02:00Z</dcterms:modified>
</cp:coreProperties>
</file>